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E627AA" w:rsidRDefault="00E627A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E627AA" w:rsidRDefault="00E627AA"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E627AA" w:rsidRDefault="00E627AA" w:rsidP="00124233">
                            <w:pPr>
                              <w:widowControl w:val="0"/>
                              <w:spacing w:after="0"/>
                              <w:jc w:val="both"/>
                              <w:rPr>
                                <w:rFonts w:ascii="Tempus Sans ITC" w:hAnsi="Tempus Sans ITC"/>
                                <w:sz w:val="6"/>
                                <w:szCs w:val="6"/>
                              </w:rPr>
                            </w:pPr>
                            <w:r>
                              <w:rPr>
                                <w:rFonts w:ascii="Tempus Sans ITC" w:hAnsi="Tempus Sans ITC"/>
                                <w:sz w:val="6"/>
                                <w:szCs w:val="6"/>
                              </w:rPr>
                              <w:t> </w:t>
                            </w:r>
                          </w:p>
                          <w:p w:rsidR="00E627AA" w:rsidRDefault="00E627A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E627AA" w:rsidRDefault="00E627AA"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E627AA" w:rsidRDefault="00E627A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E627AA" w:rsidRDefault="00E627A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E627AA" w:rsidRDefault="00E627AA"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E627AA" w:rsidRDefault="00E627AA" w:rsidP="00124233">
                      <w:pPr>
                        <w:widowControl w:val="0"/>
                        <w:spacing w:after="0"/>
                        <w:jc w:val="both"/>
                        <w:rPr>
                          <w:rFonts w:ascii="Tempus Sans ITC" w:hAnsi="Tempus Sans ITC"/>
                          <w:sz w:val="6"/>
                          <w:szCs w:val="6"/>
                        </w:rPr>
                      </w:pPr>
                      <w:r>
                        <w:rPr>
                          <w:rFonts w:ascii="Tempus Sans ITC" w:hAnsi="Tempus Sans ITC"/>
                          <w:sz w:val="6"/>
                          <w:szCs w:val="6"/>
                        </w:rPr>
                        <w:t> </w:t>
                      </w:r>
                    </w:p>
                    <w:p w:rsidR="00E627AA" w:rsidRDefault="00E627A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E627AA" w:rsidRDefault="00E627AA"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E627AA" w:rsidRDefault="00E627AA"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E627AA" w:rsidRDefault="00E627A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E627AA" w:rsidRDefault="00E627AA"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E627AA" w:rsidRPr="00FE7B02" w:rsidRDefault="00E627AA" w:rsidP="00124233">
                            <w:pPr>
                              <w:widowControl w:val="0"/>
                              <w:spacing w:after="0"/>
                              <w:jc w:val="both"/>
                              <w:rPr>
                                <w:rFonts w:ascii="Harrington" w:hAnsi="Harrington"/>
                                <w:b/>
                                <w:bCs/>
                                <w:sz w:val="6"/>
                                <w:szCs w:val="24"/>
                                <w:u w:val="single"/>
                              </w:rPr>
                            </w:pPr>
                          </w:p>
                          <w:p w:rsidR="00E627AA" w:rsidRDefault="00E627AA"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E627AA" w:rsidRDefault="00E627AA"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E627AA" w:rsidRDefault="00E627AA" w:rsidP="00124233">
                            <w:pPr>
                              <w:widowControl w:val="0"/>
                              <w:spacing w:after="0"/>
                              <w:jc w:val="both"/>
                              <w:rPr>
                                <w:rFonts w:ascii="Tempus Sans ITC" w:hAnsi="Tempus Sans ITC"/>
                                <w:sz w:val="6"/>
                                <w:szCs w:val="6"/>
                              </w:rPr>
                            </w:pPr>
                            <w:r>
                              <w:rPr>
                                <w:rFonts w:ascii="Tempus Sans ITC" w:hAnsi="Tempus Sans ITC"/>
                                <w:sz w:val="6"/>
                                <w:szCs w:val="6"/>
                              </w:rPr>
                              <w:t> </w:t>
                            </w:r>
                          </w:p>
                          <w:p w:rsidR="00E627AA" w:rsidRDefault="00E627AA"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E627AA" w:rsidRDefault="00E627AA"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E627AA" w:rsidRDefault="00E627A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E627AA" w:rsidRDefault="00E627A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E627AA" w:rsidRDefault="00E627AA"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E627AA" w:rsidRPr="00FE7B02" w:rsidRDefault="00E627AA" w:rsidP="00124233">
                      <w:pPr>
                        <w:widowControl w:val="0"/>
                        <w:spacing w:after="0"/>
                        <w:jc w:val="both"/>
                        <w:rPr>
                          <w:rFonts w:ascii="Harrington" w:hAnsi="Harrington"/>
                          <w:b/>
                          <w:bCs/>
                          <w:sz w:val="6"/>
                          <w:szCs w:val="24"/>
                          <w:u w:val="single"/>
                        </w:rPr>
                      </w:pPr>
                    </w:p>
                    <w:p w:rsidR="00E627AA" w:rsidRDefault="00E627AA"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E627AA" w:rsidRDefault="00E627AA"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E627AA" w:rsidRDefault="00E627AA" w:rsidP="00124233">
                      <w:pPr>
                        <w:widowControl w:val="0"/>
                        <w:spacing w:after="0"/>
                        <w:jc w:val="both"/>
                        <w:rPr>
                          <w:rFonts w:ascii="Tempus Sans ITC" w:hAnsi="Tempus Sans ITC"/>
                          <w:sz w:val="6"/>
                          <w:szCs w:val="6"/>
                        </w:rPr>
                      </w:pPr>
                      <w:r>
                        <w:rPr>
                          <w:rFonts w:ascii="Tempus Sans ITC" w:hAnsi="Tempus Sans ITC"/>
                          <w:sz w:val="6"/>
                          <w:szCs w:val="6"/>
                        </w:rPr>
                        <w:t> </w:t>
                      </w:r>
                    </w:p>
                    <w:p w:rsidR="00E627AA" w:rsidRDefault="00E627AA"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E627AA" w:rsidRDefault="00E627AA"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E627AA" w:rsidRDefault="00E627AA"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E627AA" w:rsidRDefault="00E627A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E627AA" w:rsidRDefault="00E627AA"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3C3845" w:rsidP="00DB23CE">
      <w:pPr>
        <w:widowControl w:val="0"/>
        <w:spacing w:after="0" w:line="240" w:lineRule="auto"/>
        <w:jc w:val="center"/>
        <w:rPr>
          <w:rFonts w:ascii="Harrington" w:hAnsi="Harrington"/>
          <w:b/>
          <w:bCs/>
          <w:sz w:val="32"/>
          <w:szCs w:val="24"/>
        </w:rPr>
      </w:pPr>
      <w:hyperlink r:id="rId8"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E627AA" w:rsidRPr="00B63BCE" w:rsidRDefault="00E627AA"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E627AA" w:rsidRPr="00675B5E" w:rsidRDefault="00E627AA"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E627AA" w:rsidRPr="00680FC0" w:rsidRDefault="00E627AA"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E627AA" w:rsidRPr="00675B5E" w:rsidRDefault="00E627AA"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E627AA" w:rsidRPr="00675B5E" w:rsidRDefault="00E627A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0" w:history="1">
                              <w:r w:rsidRPr="00675B5E">
                                <w:rPr>
                                  <w:rStyle w:val="Hyperlink"/>
                                  <w:rFonts w:ascii="Arial Narrow" w:eastAsia="Times New Roman" w:hAnsi="Arial Narrow"/>
                                  <w:color w:val="auto"/>
                                  <w:sz w:val="20"/>
                                </w:rPr>
                                <w:t>allweint@comcast.net</w:t>
                              </w:r>
                            </w:hyperlink>
                          </w:p>
                          <w:p w:rsidR="00E627AA" w:rsidRPr="00675B5E" w:rsidRDefault="00E627A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E627AA" w:rsidRDefault="00E627AA"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E627AA" w:rsidRPr="008E3255" w:rsidRDefault="00E627AA"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1"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E627AA" w:rsidRPr="006C7324" w:rsidRDefault="00E627AA"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E627AA" w:rsidRPr="00B63BCE" w:rsidRDefault="00E627AA"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E627AA" w:rsidRPr="00675B5E" w:rsidRDefault="00E627AA"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E627AA" w:rsidRPr="00680FC0" w:rsidRDefault="00E627AA"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E627AA" w:rsidRPr="00675B5E" w:rsidRDefault="00E627AA"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E627AA" w:rsidRPr="00675B5E" w:rsidRDefault="00E627A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2" w:history="1">
                        <w:r w:rsidRPr="00675B5E">
                          <w:rPr>
                            <w:rStyle w:val="Hyperlink"/>
                            <w:rFonts w:ascii="Arial Narrow" w:eastAsia="Times New Roman" w:hAnsi="Arial Narrow"/>
                            <w:color w:val="auto"/>
                            <w:sz w:val="20"/>
                          </w:rPr>
                          <w:t>allweint@comcast.net</w:t>
                        </w:r>
                      </w:hyperlink>
                    </w:p>
                    <w:p w:rsidR="00E627AA" w:rsidRPr="00675B5E" w:rsidRDefault="00E627A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E627AA" w:rsidRDefault="00E627AA"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E627AA" w:rsidRPr="008E3255" w:rsidRDefault="00E627AA"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E627AA" w:rsidRPr="006C7324" w:rsidRDefault="00E627AA"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E627AA" w:rsidRPr="00B63BCE" w:rsidRDefault="00E627AA"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E627AA" w:rsidRDefault="00E627AA"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E627AA" w:rsidRPr="00B63BCE" w:rsidRDefault="00E627AA"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E627AA" w:rsidRPr="00AB0463" w:rsidRDefault="00E627AA"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E627AA" w:rsidRDefault="00E627AA" w:rsidP="00000B46">
                            <w:pPr>
                              <w:widowControl w:val="0"/>
                              <w:spacing w:after="0"/>
                              <w:rPr>
                                <w:rFonts w:ascii="Lucida Sans" w:hAnsi="Lucida Sans"/>
                                <w:sz w:val="18"/>
                                <w:szCs w:val="16"/>
                              </w:rPr>
                            </w:pPr>
                            <w:r>
                              <w:rPr>
                                <w:rFonts w:ascii="Lucida Sans" w:hAnsi="Lucida Sans"/>
                                <w:sz w:val="18"/>
                                <w:szCs w:val="16"/>
                              </w:rPr>
                              <w:t>Ali Morris</w:t>
                            </w:r>
                          </w:p>
                          <w:p w:rsidR="00E627AA" w:rsidRPr="005016E9" w:rsidRDefault="00E627AA" w:rsidP="005016E9">
                            <w:pPr>
                              <w:widowControl w:val="0"/>
                              <w:spacing w:after="0"/>
                              <w:rPr>
                                <w:rFonts w:ascii="Lucida Sans" w:hAnsi="Lucida Sans"/>
                                <w:sz w:val="18"/>
                                <w:szCs w:val="16"/>
                              </w:rPr>
                            </w:pPr>
                            <w:r w:rsidRPr="005016E9">
                              <w:rPr>
                                <w:rFonts w:ascii="Lucida Sans" w:hAnsi="Lucida Sans"/>
                                <w:sz w:val="18"/>
                                <w:szCs w:val="16"/>
                              </w:rPr>
                              <w:t>Terri Pendlelton</w:t>
                            </w:r>
                          </w:p>
                          <w:p w:rsidR="00E627AA" w:rsidRPr="00AB0463" w:rsidRDefault="00E627AA" w:rsidP="00AB0463">
                            <w:pPr>
                              <w:widowControl w:val="0"/>
                              <w:spacing w:after="0"/>
                              <w:rPr>
                                <w:rFonts w:ascii="Lucida Sans" w:hAnsi="Lucida Sans"/>
                                <w:sz w:val="18"/>
                                <w:szCs w:val="16"/>
                              </w:rPr>
                            </w:pPr>
                            <w:r w:rsidRPr="00AB0463">
                              <w:rPr>
                                <w:rFonts w:ascii="Lucida Sans" w:hAnsi="Lucida Sans"/>
                                <w:sz w:val="18"/>
                                <w:szCs w:val="16"/>
                              </w:rPr>
                              <w:t>Bill Pulig</w:t>
                            </w:r>
                          </w:p>
                          <w:p w:rsidR="00E627AA" w:rsidRDefault="00E627A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E627AA" w:rsidRPr="00B63BCE" w:rsidRDefault="00E627AA"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E627AA" w:rsidRDefault="00E627AA"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E627AA" w:rsidRPr="00B63BCE" w:rsidRDefault="00E627AA"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E627AA" w:rsidRPr="00AB0463" w:rsidRDefault="00E627AA"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E627AA" w:rsidRDefault="00E627AA" w:rsidP="00000B46">
                      <w:pPr>
                        <w:widowControl w:val="0"/>
                        <w:spacing w:after="0"/>
                        <w:rPr>
                          <w:rFonts w:ascii="Lucida Sans" w:hAnsi="Lucida Sans"/>
                          <w:sz w:val="18"/>
                          <w:szCs w:val="16"/>
                        </w:rPr>
                      </w:pPr>
                      <w:r>
                        <w:rPr>
                          <w:rFonts w:ascii="Lucida Sans" w:hAnsi="Lucida Sans"/>
                          <w:sz w:val="18"/>
                          <w:szCs w:val="16"/>
                        </w:rPr>
                        <w:t>Ali Morris</w:t>
                      </w:r>
                    </w:p>
                    <w:p w:rsidR="00E627AA" w:rsidRPr="005016E9" w:rsidRDefault="00E627AA" w:rsidP="005016E9">
                      <w:pPr>
                        <w:widowControl w:val="0"/>
                        <w:spacing w:after="0"/>
                        <w:rPr>
                          <w:rFonts w:ascii="Lucida Sans" w:hAnsi="Lucida Sans"/>
                          <w:sz w:val="18"/>
                          <w:szCs w:val="16"/>
                        </w:rPr>
                      </w:pPr>
                      <w:r w:rsidRPr="005016E9">
                        <w:rPr>
                          <w:rFonts w:ascii="Lucida Sans" w:hAnsi="Lucida Sans"/>
                          <w:sz w:val="18"/>
                          <w:szCs w:val="16"/>
                        </w:rPr>
                        <w:t>Terri Pendlelton</w:t>
                      </w:r>
                    </w:p>
                    <w:p w:rsidR="00E627AA" w:rsidRPr="00AB0463" w:rsidRDefault="00E627AA" w:rsidP="00AB0463">
                      <w:pPr>
                        <w:widowControl w:val="0"/>
                        <w:spacing w:after="0"/>
                        <w:rPr>
                          <w:rFonts w:ascii="Lucida Sans" w:hAnsi="Lucida Sans"/>
                          <w:sz w:val="18"/>
                          <w:szCs w:val="16"/>
                        </w:rPr>
                      </w:pPr>
                      <w:r w:rsidRPr="00AB0463">
                        <w:rPr>
                          <w:rFonts w:ascii="Lucida Sans" w:hAnsi="Lucida Sans"/>
                          <w:sz w:val="18"/>
                          <w:szCs w:val="16"/>
                        </w:rPr>
                        <w:t>Bill Pulig</w:t>
                      </w:r>
                    </w:p>
                    <w:p w:rsidR="00E627AA" w:rsidRDefault="00E627AA"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E627AA" w:rsidRDefault="00E627AA"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E627AA" w:rsidRPr="00A84A83" w:rsidRDefault="00E627AA"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E627AA" w:rsidRPr="00B63BCE" w:rsidRDefault="00E627AA" w:rsidP="00A84A83">
                            <w:pPr>
                              <w:widowControl w:val="0"/>
                              <w:spacing w:after="0"/>
                              <w:rPr>
                                <w:rFonts w:ascii="Lucida Sans" w:hAnsi="Lucida Sans"/>
                                <w:sz w:val="16"/>
                                <w:szCs w:val="16"/>
                              </w:rPr>
                            </w:pPr>
                            <w:r w:rsidRPr="00B63BCE">
                              <w:rPr>
                                <w:rFonts w:ascii="Lucida Sans" w:hAnsi="Lucida Sans"/>
                                <w:sz w:val="16"/>
                                <w:szCs w:val="16"/>
                              </w:rPr>
                              <w:t>Contact Fr. Dominic</w:t>
                            </w:r>
                          </w:p>
                          <w:p w:rsidR="00E627AA" w:rsidRDefault="00E627AA" w:rsidP="00DB6F50">
                            <w:pPr>
                              <w:widowControl w:val="0"/>
                              <w:spacing w:after="0"/>
                              <w:rPr>
                                <w:rFonts w:ascii="Lucida Sans" w:hAnsi="Lucida Sans"/>
                                <w:b/>
                                <w:bCs/>
                                <w:sz w:val="16"/>
                                <w:szCs w:val="16"/>
                                <w:u w:val="single"/>
                              </w:rPr>
                            </w:pPr>
                          </w:p>
                          <w:p w:rsidR="00E627AA" w:rsidRPr="00B63BCE" w:rsidRDefault="00E627A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E627AA" w:rsidRDefault="00E627AA"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E627AA" w:rsidRDefault="00E627AA"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E627AA" w:rsidRDefault="00E627AA"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E627AA" w:rsidRDefault="00E627AA" w:rsidP="00DB6F50">
                            <w:pPr>
                              <w:widowControl w:val="0"/>
                              <w:spacing w:after="0"/>
                              <w:rPr>
                                <w:rFonts w:ascii="Lucida Sans" w:hAnsi="Lucida Sans"/>
                                <w:sz w:val="16"/>
                                <w:szCs w:val="16"/>
                              </w:rPr>
                            </w:pPr>
                          </w:p>
                          <w:p w:rsidR="00E627AA" w:rsidRPr="00444FEB" w:rsidRDefault="00E627AA"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E627AA" w:rsidRPr="00444FEB" w:rsidRDefault="00E627AA"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E627AA" w:rsidRDefault="00E627AA"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E627AA" w:rsidRPr="00A84A83" w:rsidRDefault="00E627AA"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E627AA" w:rsidRPr="00B63BCE" w:rsidRDefault="00E627AA" w:rsidP="00A84A83">
                      <w:pPr>
                        <w:widowControl w:val="0"/>
                        <w:spacing w:after="0"/>
                        <w:rPr>
                          <w:rFonts w:ascii="Lucida Sans" w:hAnsi="Lucida Sans"/>
                          <w:sz w:val="16"/>
                          <w:szCs w:val="16"/>
                        </w:rPr>
                      </w:pPr>
                      <w:r w:rsidRPr="00B63BCE">
                        <w:rPr>
                          <w:rFonts w:ascii="Lucida Sans" w:hAnsi="Lucida Sans"/>
                          <w:sz w:val="16"/>
                          <w:szCs w:val="16"/>
                        </w:rPr>
                        <w:t>Contact Fr. Dominic</w:t>
                      </w:r>
                    </w:p>
                    <w:p w:rsidR="00E627AA" w:rsidRDefault="00E627AA" w:rsidP="00DB6F50">
                      <w:pPr>
                        <w:widowControl w:val="0"/>
                        <w:spacing w:after="0"/>
                        <w:rPr>
                          <w:rFonts w:ascii="Lucida Sans" w:hAnsi="Lucida Sans"/>
                          <w:b/>
                          <w:bCs/>
                          <w:sz w:val="16"/>
                          <w:szCs w:val="16"/>
                          <w:u w:val="single"/>
                        </w:rPr>
                      </w:pPr>
                    </w:p>
                    <w:p w:rsidR="00E627AA" w:rsidRPr="00B63BCE" w:rsidRDefault="00E627A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E627AA" w:rsidRDefault="00E627AA"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E627AA" w:rsidRDefault="00E627AA"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E627AA" w:rsidRDefault="00E627AA"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E627AA" w:rsidRDefault="00E627AA" w:rsidP="00DB6F50">
                      <w:pPr>
                        <w:widowControl w:val="0"/>
                        <w:spacing w:after="0"/>
                        <w:rPr>
                          <w:rFonts w:ascii="Lucida Sans" w:hAnsi="Lucida Sans"/>
                          <w:sz w:val="16"/>
                          <w:szCs w:val="16"/>
                        </w:rPr>
                      </w:pPr>
                    </w:p>
                    <w:p w:rsidR="00E627AA" w:rsidRPr="00444FEB" w:rsidRDefault="00E627AA"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E627AA" w:rsidRPr="00444FEB" w:rsidRDefault="00E627AA"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E627AA" w:rsidRPr="00000B46" w:rsidRDefault="00E627AA"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E627AA" w:rsidRPr="00000B46" w:rsidRDefault="00E627AA"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E627AA" w:rsidRPr="00406976" w:rsidRDefault="00E627AA" w:rsidP="00DB6F50">
                            <w:pPr>
                              <w:widowControl w:val="0"/>
                              <w:spacing w:after="0"/>
                              <w:rPr>
                                <w:rFonts w:ascii="Lucida Sans" w:hAnsi="Lucida Sans"/>
                                <w:b/>
                                <w:bCs/>
                                <w:sz w:val="12"/>
                                <w:szCs w:val="16"/>
                                <w:u w:val="single"/>
                              </w:rPr>
                            </w:pPr>
                          </w:p>
                          <w:p w:rsidR="00E627AA" w:rsidRPr="00000B46" w:rsidRDefault="00E627AA"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E627AA" w:rsidRPr="00000B46" w:rsidRDefault="00E627AA"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E627AA" w:rsidRPr="00406976" w:rsidRDefault="00E627AA" w:rsidP="00DB6F50">
                            <w:pPr>
                              <w:widowControl w:val="0"/>
                              <w:spacing w:after="0"/>
                              <w:rPr>
                                <w:rFonts w:ascii="Lucida Sans" w:hAnsi="Lucida Sans"/>
                                <w:b/>
                                <w:bCs/>
                                <w:sz w:val="12"/>
                                <w:szCs w:val="16"/>
                                <w:u w:val="single"/>
                              </w:rPr>
                            </w:pPr>
                          </w:p>
                          <w:p w:rsidR="00E627AA" w:rsidRPr="00000B46" w:rsidRDefault="00E627AA"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E627AA" w:rsidRDefault="00E627AA"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E627AA" w:rsidRPr="00000B46" w:rsidRDefault="00E627AA"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E627AA" w:rsidRPr="00000B46" w:rsidRDefault="00E627AA" w:rsidP="00DB6F50">
                            <w:pPr>
                              <w:widowControl w:val="0"/>
                              <w:spacing w:after="0"/>
                              <w:rPr>
                                <w:rFonts w:ascii="Lucida Sans" w:hAnsi="Lucida Sans"/>
                                <w:b/>
                                <w:bCs/>
                                <w:sz w:val="16"/>
                                <w:szCs w:val="16"/>
                              </w:rPr>
                            </w:pPr>
                          </w:p>
                          <w:p w:rsidR="00E627AA" w:rsidRPr="00000B46" w:rsidRDefault="00E627AA"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E627AA" w:rsidRPr="00000B46" w:rsidRDefault="00E627AA"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E627AA" w:rsidRPr="00000B46" w:rsidRDefault="00E627AA"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E627AA" w:rsidRPr="00000B46" w:rsidRDefault="00E627AA"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E627AA" w:rsidRPr="00406976" w:rsidRDefault="00E627AA" w:rsidP="00DB6F50">
                      <w:pPr>
                        <w:widowControl w:val="0"/>
                        <w:spacing w:after="0"/>
                        <w:rPr>
                          <w:rFonts w:ascii="Lucida Sans" w:hAnsi="Lucida Sans"/>
                          <w:b/>
                          <w:bCs/>
                          <w:sz w:val="12"/>
                          <w:szCs w:val="16"/>
                          <w:u w:val="single"/>
                        </w:rPr>
                      </w:pPr>
                    </w:p>
                    <w:p w:rsidR="00E627AA" w:rsidRPr="00000B46" w:rsidRDefault="00E627AA"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E627AA" w:rsidRPr="00000B46" w:rsidRDefault="00E627AA"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E627AA" w:rsidRPr="00406976" w:rsidRDefault="00E627AA" w:rsidP="00DB6F50">
                      <w:pPr>
                        <w:widowControl w:val="0"/>
                        <w:spacing w:after="0"/>
                        <w:rPr>
                          <w:rFonts w:ascii="Lucida Sans" w:hAnsi="Lucida Sans"/>
                          <w:b/>
                          <w:bCs/>
                          <w:sz w:val="12"/>
                          <w:szCs w:val="16"/>
                          <w:u w:val="single"/>
                        </w:rPr>
                      </w:pPr>
                    </w:p>
                    <w:p w:rsidR="00E627AA" w:rsidRPr="00000B46" w:rsidRDefault="00E627AA"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E627AA" w:rsidRDefault="00E627AA"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E627AA" w:rsidRPr="00000B46" w:rsidRDefault="00E627AA"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E627AA" w:rsidRPr="00000B46" w:rsidRDefault="00E627AA" w:rsidP="00DB6F50">
                      <w:pPr>
                        <w:widowControl w:val="0"/>
                        <w:spacing w:after="0"/>
                        <w:rPr>
                          <w:rFonts w:ascii="Lucida Sans" w:hAnsi="Lucida Sans"/>
                          <w:b/>
                          <w:bCs/>
                          <w:sz w:val="16"/>
                          <w:szCs w:val="16"/>
                        </w:rPr>
                      </w:pPr>
                    </w:p>
                    <w:p w:rsidR="00E627AA" w:rsidRPr="00000B46" w:rsidRDefault="00E627AA"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E627AA" w:rsidRPr="00000B46" w:rsidRDefault="00E627AA"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E627AA" w:rsidRPr="00B63BCE" w:rsidRDefault="00E627AA"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E627AA" w:rsidRPr="009451E3" w:rsidRDefault="00E627AA"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E627AA" w:rsidRPr="00B63BCE" w:rsidRDefault="00E627AA"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E627AA" w:rsidRPr="00B63BCE" w:rsidRDefault="00E627AA"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E627AA" w:rsidRDefault="00E627A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E627AA" w:rsidRPr="00B63BCE" w:rsidRDefault="00E627AA"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E627AA" w:rsidRPr="009451E3" w:rsidRDefault="00E627AA"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E627AA" w:rsidRPr="00B63BCE" w:rsidRDefault="00E627AA"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E627AA" w:rsidRPr="00B63BCE" w:rsidRDefault="00E627AA"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75" name="Picture 7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E627AA" w:rsidRDefault="00E627AA"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E627AA" w:rsidRPr="006E583A" w:rsidRDefault="00E627AA"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E627AA" w:rsidRPr="006E583A" w:rsidRDefault="00E627AA"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E627AA" w:rsidRPr="006E583A" w:rsidRDefault="00E627AA"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E627AA" w:rsidRPr="006E583A" w:rsidRDefault="00E627AA"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E627AA" w:rsidRPr="006E583A" w:rsidRDefault="00E627AA"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E627AA" w:rsidRPr="006E583A" w:rsidRDefault="00E627AA"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428669</wp:posOffset>
            </wp:positionH>
            <wp:positionV relativeFrom="paragraph">
              <wp:posOffset>74470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8">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E627AA" w:rsidRPr="00B63BCE" w:rsidRDefault="00E627AA"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E627AA" w:rsidRPr="00B63BCE" w:rsidRDefault="00E627AA"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E627AA" w:rsidRPr="00DB23CE" w:rsidRDefault="00E627AA" w:rsidP="00DB23CE">
                            <w:pPr>
                              <w:pStyle w:val="H2"/>
                              <w:keepNext/>
                              <w:spacing w:before="0" w:after="0"/>
                              <w:jc w:val="center"/>
                              <w:rPr>
                                <w:rFonts w:ascii="Times New Roman" w:hAnsi="Times New Roman" w:cs="Times New Roman"/>
                                <w:sz w:val="16"/>
                                <w:szCs w:val="16"/>
                                <w14:ligatures w14:val="none"/>
                              </w:rPr>
                            </w:pPr>
                          </w:p>
                          <w:p w:rsidR="00E627AA" w:rsidRPr="00B63BCE" w:rsidRDefault="00E627AA"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E627AA" w:rsidRPr="00B63BCE" w:rsidRDefault="00E627AA"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E627AA" w:rsidRPr="00B63BCE" w:rsidRDefault="00E627AA" w:rsidP="00DB23CE">
                            <w:pPr>
                              <w:widowControl w:val="0"/>
                              <w:spacing w:after="0" w:line="240" w:lineRule="auto"/>
                              <w:jc w:val="center"/>
                              <w:rPr>
                                <w:b/>
                                <w:bCs/>
                                <w:sz w:val="24"/>
                              </w:rPr>
                            </w:pPr>
                            <w:r w:rsidRPr="00B63BCE">
                              <w:rPr>
                                <w:b/>
                                <w:bCs/>
                                <w:sz w:val="24"/>
                              </w:rPr>
                              <w:t>Then – Call the Diocesan toll-free hotline at 800-626-1608</w:t>
                            </w:r>
                          </w:p>
                          <w:p w:rsidR="00E627AA" w:rsidRPr="00B63BCE" w:rsidRDefault="00E627AA" w:rsidP="00DB23CE">
                            <w:pPr>
                              <w:widowControl w:val="0"/>
                              <w:spacing w:after="0" w:line="240" w:lineRule="auto"/>
                              <w:jc w:val="right"/>
                              <w:rPr>
                                <w:b/>
                                <w:bCs/>
                                <w:sz w:val="8"/>
                                <w:szCs w:val="6"/>
                              </w:rPr>
                            </w:pPr>
                            <w:r w:rsidRPr="00B63BCE">
                              <w:rPr>
                                <w:b/>
                                <w:bCs/>
                                <w:sz w:val="8"/>
                                <w:szCs w:val="6"/>
                              </w:rPr>
                              <w:t> </w:t>
                            </w:r>
                          </w:p>
                          <w:p w:rsidR="00E627AA" w:rsidRPr="00E06E66" w:rsidRDefault="00E627AA"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E627AA" w:rsidRDefault="00E627AA"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E627AA" w:rsidRDefault="00E627A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E627AA" w:rsidRPr="00B63BCE" w:rsidRDefault="00E627AA"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E627AA" w:rsidRPr="00B63BCE" w:rsidRDefault="00E627AA"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E627AA" w:rsidRPr="00DB23CE" w:rsidRDefault="00E627AA" w:rsidP="00DB23CE">
                      <w:pPr>
                        <w:pStyle w:val="H2"/>
                        <w:keepNext/>
                        <w:spacing w:before="0" w:after="0"/>
                        <w:jc w:val="center"/>
                        <w:rPr>
                          <w:rFonts w:ascii="Times New Roman" w:hAnsi="Times New Roman" w:cs="Times New Roman"/>
                          <w:sz w:val="16"/>
                          <w:szCs w:val="16"/>
                          <w14:ligatures w14:val="none"/>
                        </w:rPr>
                      </w:pPr>
                    </w:p>
                    <w:p w:rsidR="00E627AA" w:rsidRPr="00B63BCE" w:rsidRDefault="00E627AA"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E627AA" w:rsidRPr="00B63BCE" w:rsidRDefault="00E627AA"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E627AA" w:rsidRPr="00B63BCE" w:rsidRDefault="00E627AA" w:rsidP="00DB23CE">
                      <w:pPr>
                        <w:widowControl w:val="0"/>
                        <w:spacing w:after="0" w:line="240" w:lineRule="auto"/>
                        <w:jc w:val="center"/>
                        <w:rPr>
                          <w:b/>
                          <w:bCs/>
                          <w:sz w:val="24"/>
                        </w:rPr>
                      </w:pPr>
                      <w:r w:rsidRPr="00B63BCE">
                        <w:rPr>
                          <w:b/>
                          <w:bCs/>
                          <w:sz w:val="24"/>
                        </w:rPr>
                        <w:t>Then – Call the Diocesan toll-free hotline at 800-626-1608</w:t>
                      </w:r>
                    </w:p>
                    <w:p w:rsidR="00E627AA" w:rsidRPr="00B63BCE" w:rsidRDefault="00E627AA" w:rsidP="00DB23CE">
                      <w:pPr>
                        <w:widowControl w:val="0"/>
                        <w:spacing w:after="0" w:line="240" w:lineRule="auto"/>
                        <w:jc w:val="right"/>
                        <w:rPr>
                          <w:b/>
                          <w:bCs/>
                          <w:sz w:val="8"/>
                          <w:szCs w:val="6"/>
                        </w:rPr>
                      </w:pPr>
                      <w:r w:rsidRPr="00B63BCE">
                        <w:rPr>
                          <w:b/>
                          <w:bCs/>
                          <w:sz w:val="8"/>
                          <w:szCs w:val="6"/>
                        </w:rPr>
                        <w:t> </w:t>
                      </w:r>
                    </w:p>
                    <w:p w:rsidR="00E627AA" w:rsidRPr="00E06E66" w:rsidRDefault="00E627AA"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E627AA" w:rsidRDefault="00E627AA"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E627AA" w:rsidRDefault="00E627AA"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0C4DB1" w:rsidRPr="009662E8" w:rsidRDefault="009662E8" w:rsidP="00DB6F50">
      <w:pPr>
        <w:spacing w:after="0" w:line="240" w:lineRule="auto"/>
        <w:jc w:val="center"/>
        <w:rPr>
          <w:rFonts w:ascii="Harrington" w:hAnsi="Harrington"/>
          <w:b/>
          <w:sz w:val="52"/>
        </w:rPr>
      </w:pPr>
      <w:r w:rsidRPr="009662E8">
        <w:rPr>
          <w:rFonts w:ascii="Harrington" w:hAnsi="Harrington"/>
          <w:b/>
          <w:sz w:val="52"/>
        </w:rPr>
        <w:t>St. Ignatius Loyola Roman Catholic Church</w:t>
      </w: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3C3845" w:rsidP="00DB6F50">
      <w:pPr>
        <w:spacing w:after="0" w:line="240" w:lineRule="auto"/>
        <w:jc w:val="center"/>
        <w:rPr>
          <w:rFonts w:ascii="Harrington" w:hAnsi="Harrington"/>
          <w:b/>
          <w:sz w:val="36"/>
        </w:rPr>
      </w:pPr>
      <w:hyperlink r:id="rId19"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E2354E" w:rsidRPr="000914E6" w:rsidRDefault="009662E8" w:rsidP="009662E8">
      <w:pPr>
        <w:spacing w:after="0" w:line="240" w:lineRule="auto"/>
        <w:ind w:right="-450"/>
        <w:rPr>
          <w:rFonts w:ascii="Lucida Handwriting" w:hAnsi="Lucida Handwriting"/>
          <w:noProof/>
          <w:sz w:val="16"/>
          <w:szCs w:val="16"/>
          <w:u w:val="single"/>
        </w:rPr>
      </w:pPr>
      <w:r w:rsidRPr="009662E8">
        <w:rPr>
          <w:rStyle w:val="fontstyle01"/>
          <w:rFonts w:ascii="Harrington" w:hAnsi="Harrington"/>
          <w:sz w:val="50"/>
          <w:szCs w:val="50"/>
        </w:rPr>
        <w:t xml:space="preserve">      </w:t>
      </w:r>
      <w:r w:rsidR="0064234F">
        <w:rPr>
          <w:rStyle w:val="fontstyle01"/>
          <w:rFonts w:ascii="Harrington" w:hAnsi="Harrington"/>
          <w:sz w:val="50"/>
          <w:szCs w:val="50"/>
        </w:rPr>
        <w:t xml:space="preserve">    </w:t>
      </w:r>
      <w:r w:rsidR="00261BEE" w:rsidRPr="0064234F">
        <w:rPr>
          <w:rStyle w:val="fontstyle01"/>
          <w:rFonts w:ascii="Harrington" w:hAnsi="Harrington"/>
          <w:sz w:val="50"/>
          <w:szCs w:val="50"/>
          <w:u w:val="single"/>
        </w:rPr>
        <w:t xml:space="preserve">March </w:t>
      </w:r>
      <w:r w:rsidR="003C6D6F">
        <w:rPr>
          <w:rStyle w:val="fontstyle01"/>
          <w:rFonts w:ascii="Harrington" w:hAnsi="Harrington"/>
          <w:sz w:val="50"/>
          <w:szCs w:val="50"/>
          <w:u w:val="single"/>
        </w:rPr>
        <w:t>1</w:t>
      </w:r>
      <w:r w:rsidR="003C16A3">
        <w:rPr>
          <w:rStyle w:val="fontstyle01"/>
          <w:rFonts w:ascii="Harrington" w:hAnsi="Harrington"/>
          <w:sz w:val="50"/>
          <w:szCs w:val="50"/>
          <w:u w:val="single"/>
        </w:rPr>
        <w:t>7</w:t>
      </w:r>
      <w:r w:rsidR="000914E6" w:rsidRPr="000914E6">
        <w:rPr>
          <w:rStyle w:val="fontstyle01"/>
          <w:rFonts w:ascii="Harrington" w:hAnsi="Harrington"/>
          <w:sz w:val="50"/>
          <w:szCs w:val="50"/>
          <w:u w:val="single"/>
        </w:rPr>
        <w:t xml:space="preserve">, 2024: </w:t>
      </w:r>
      <w:r w:rsidR="003C6D6F">
        <w:rPr>
          <w:rStyle w:val="fontstyle01"/>
          <w:rFonts w:ascii="Harrington" w:hAnsi="Harrington"/>
          <w:sz w:val="50"/>
          <w:szCs w:val="50"/>
          <w:u w:val="single"/>
        </w:rPr>
        <w:t>F</w:t>
      </w:r>
      <w:r w:rsidR="003C16A3">
        <w:rPr>
          <w:rStyle w:val="fontstyle01"/>
          <w:rFonts w:ascii="Harrington" w:hAnsi="Harrington"/>
          <w:sz w:val="50"/>
          <w:szCs w:val="50"/>
          <w:u w:val="single"/>
        </w:rPr>
        <w:t>IF</w:t>
      </w:r>
      <w:r w:rsidR="003C6D6F">
        <w:rPr>
          <w:rStyle w:val="fontstyle01"/>
          <w:rFonts w:ascii="Harrington" w:hAnsi="Harrington"/>
          <w:sz w:val="50"/>
          <w:szCs w:val="50"/>
          <w:u w:val="single"/>
        </w:rPr>
        <w:t>TH</w:t>
      </w:r>
      <w:r w:rsidR="00261BEE">
        <w:rPr>
          <w:rStyle w:val="fontstyle01"/>
          <w:rFonts w:ascii="Harrington" w:hAnsi="Harrington"/>
          <w:sz w:val="50"/>
          <w:szCs w:val="50"/>
          <w:u w:val="single"/>
        </w:rPr>
        <w:t xml:space="preserve"> </w:t>
      </w:r>
      <w:r>
        <w:rPr>
          <w:rStyle w:val="fontstyle01"/>
          <w:rFonts w:ascii="Harrington" w:hAnsi="Harrington"/>
          <w:sz w:val="50"/>
          <w:szCs w:val="50"/>
          <w:u w:val="single"/>
        </w:rPr>
        <w:t>SUNDAY OF LENT</w:t>
      </w:r>
    </w:p>
    <w:p w:rsidR="007C69D0" w:rsidRDefault="0089439D" w:rsidP="0080678A">
      <w:pPr>
        <w:spacing w:after="0" w:line="240" w:lineRule="auto"/>
        <w:jc w:val="center"/>
        <w:rPr>
          <w:noProof/>
        </w:rPr>
      </w:pPr>
      <w:r>
        <w:rPr>
          <w:noProof/>
        </w:rPr>
        <w:drawing>
          <wp:anchor distT="0" distB="0" distL="114300" distR="114300" simplePos="0" relativeHeight="254508032" behindDoc="0" locked="0" layoutInCell="1" allowOverlap="1" wp14:anchorId="239039E9" wp14:editId="6F0A6F4A">
            <wp:simplePos x="0" y="0"/>
            <wp:positionH relativeFrom="margin">
              <wp:posOffset>7953375</wp:posOffset>
            </wp:positionH>
            <wp:positionV relativeFrom="paragraph">
              <wp:posOffset>10160</wp:posOffset>
            </wp:positionV>
            <wp:extent cx="6538679" cy="3672081"/>
            <wp:effectExtent l="0" t="0" r="0" b="5080"/>
            <wp:wrapNone/>
            <wp:docPr id="33" name="Picture 33" descr="https://external-content.duckduckgo.com/iu/?u=https%3A%2F%2Ftse1.mm.bing.net%2Fth%3Fid%3DOIP.aOpd1ub_44xkC7Y8xKnYkQHaEK%26pid%3DApi&amp;f=1&amp;ipt=71baeb187dcc722fe79d2c2a281386146ac8426f81318e3d9a287be28a22b79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s%3A%2F%2Ftse1.mm.bing.net%2Fth%3Fid%3DOIP.aOpd1ub_44xkC7Y8xKnYkQHaEK%26pid%3DApi&amp;f=1&amp;ipt=71baeb187dcc722fe79d2c2a281386146ac8426f81318e3d9a287be28a22b795&amp;ipo=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38679" cy="3672081"/>
                    </a:xfrm>
                    <a:prstGeom prst="rect">
                      <a:avLst/>
                    </a:prstGeom>
                    <a:noFill/>
                    <a:ln>
                      <a:noFill/>
                    </a:ln>
                  </pic:spPr>
                </pic:pic>
              </a:graphicData>
            </a:graphic>
            <wp14:sizeRelH relativeFrom="page">
              <wp14:pctWidth>0</wp14:pctWidth>
            </wp14:sizeRelH>
            <wp14:sizeRelV relativeFrom="page">
              <wp14:pctHeight>0</wp14:pctHeight>
            </wp14:sizeRelV>
          </wp:anchor>
        </w:drawing>
      </w:r>
      <w:r w:rsidR="003F2674">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7AA" w:rsidRDefault="00E6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6ojAIAAJI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" fillcolor="white [3201]" stroked="f" strokeweight=".5pt">
                <v:textbox>
                  <w:txbxContent>
                    <w:p w:rsidR="00E627AA" w:rsidRDefault="00E627AA"/>
                  </w:txbxContent>
                </v:textbox>
              </v:shape>
            </w:pict>
          </mc:Fallback>
        </mc:AlternateContent>
      </w:r>
    </w:p>
    <w:p w:rsidR="00113296" w:rsidRDefault="00113296" w:rsidP="00113296">
      <w:pPr>
        <w:pStyle w:val="NormalWeb"/>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89439D" w:rsidP="0080678A">
      <w:pPr>
        <w:spacing w:after="0" w:line="240" w:lineRule="auto"/>
        <w:jc w:val="center"/>
        <w:rPr>
          <w:noProof/>
        </w:rPr>
      </w:pPr>
      <w:r>
        <w:rPr>
          <w:noProof/>
        </w:rPr>
        <mc:AlternateContent>
          <mc:Choice Requires="wps">
            <w:drawing>
              <wp:anchor distT="0" distB="0" distL="114300" distR="114300" simplePos="0" relativeHeight="254509056" behindDoc="0" locked="0" layoutInCell="1" allowOverlap="1">
                <wp:simplePos x="0" y="0"/>
                <wp:positionH relativeFrom="column">
                  <wp:posOffset>1409700</wp:posOffset>
                </wp:positionH>
                <wp:positionV relativeFrom="paragraph">
                  <wp:posOffset>64135</wp:posOffset>
                </wp:positionV>
                <wp:extent cx="857250" cy="159067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857250" cy="1590675"/>
                        </a:xfrm>
                        <a:prstGeom prst="rect">
                          <a:avLst/>
                        </a:prstGeom>
                        <a:solidFill>
                          <a:schemeClr val="tx1">
                            <a:lumMod val="95000"/>
                            <a:lumOff val="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7AA" w:rsidRDefault="00E6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37" type="#_x0000_t202" style="position:absolute;left:0;text-align:left;margin-left:111pt;margin-top:5.05pt;width:67.5pt;height:125.25pt;z-index:25450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" fillcolor="#0d0d0d [3069]" strokeweight=".5pt">
                <v:textbox>
                  <w:txbxContent>
                    <w:p w:rsidR="00E627AA" w:rsidRDefault="00E627AA"/>
                  </w:txbxContent>
                </v:textbox>
              </v:shape>
            </w:pict>
          </mc:Fallback>
        </mc:AlternateContent>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261BEE" w:rsidRDefault="00261BEE" w:rsidP="0080678A">
      <w:pPr>
        <w:spacing w:after="0" w:line="240" w:lineRule="auto"/>
        <w:jc w:val="center"/>
        <w:rPr>
          <w:noProof/>
        </w:rPr>
      </w:pPr>
    </w:p>
    <w:p w:rsidR="007C69D0" w:rsidRDefault="007C69D0" w:rsidP="0080678A">
      <w:pPr>
        <w:spacing w:after="0" w:line="240" w:lineRule="auto"/>
        <w:jc w:val="center"/>
        <w:rPr>
          <w:noProof/>
        </w:rPr>
      </w:pPr>
    </w:p>
    <w:p w:rsidR="00B13501" w:rsidRDefault="0089439D" w:rsidP="00B13501">
      <w:pPr>
        <w:pStyle w:val="NormalWeb"/>
      </w:pPr>
      <w:r>
        <w:rPr>
          <w:noProof/>
        </w:rPr>
        <mc:AlternateContent>
          <mc:Choice Requires="wps">
            <w:drawing>
              <wp:anchor distT="0" distB="0" distL="114300" distR="114300" simplePos="0" relativeHeight="254510080" behindDoc="0" locked="0" layoutInCell="1" allowOverlap="1">
                <wp:simplePos x="0" y="0"/>
                <wp:positionH relativeFrom="column">
                  <wp:posOffset>2215444</wp:posOffset>
                </wp:positionH>
                <wp:positionV relativeFrom="paragraph">
                  <wp:posOffset>416772</wp:posOffset>
                </wp:positionV>
                <wp:extent cx="283281" cy="390525"/>
                <wp:effectExtent l="0" t="0" r="21590" b="28575"/>
                <wp:wrapNone/>
                <wp:docPr id="47" name="Text Box 47"/>
                <wp:cNvGraphicFramePr/>
                <a:graphic xmlns:a="http://schemas.openxmlformats.org/drawingml/2006/main">
                  <a:graphicData uri="http://schemas.microsoft.com/office/word/2010/wordprocessingShape">
                    <wps:wsp>
                      <wps:cNvSpPr txBox="1"/>
                      <wps:spPr>
                        <a:xfrm>
                          <a:off x="0" y="0"/>
                          <a:ext cx="283281" cy="390525"/>
                        </a:xfrm>
                        <a:prstGeom prst="rect">
                          <a:avLst/>
                        </a:prstGeom>
                        <a:solidFill>
                          <a:schemeClr val="tx1">
                            <a:lumMod val="95000"/>
                            <a:lumOff val="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7AA" w:rsidRDefault="00E6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8" type="#_x0000_t202" style="position:absolute;margin-left:174.45pt;margin-top:32.8pt;width:22.3pt;height:30.75pt;z-index:25451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" fillcolor="#0d0d0d [3069]" strokeweight=".5pt">
                <v:textbox>
                  <w:txbxContent>
                    <w:p w:rsidR="00E627AA" w:rsidRDefault="00E627AA"/>
                  </w:txbxContent>
                </v:textbox>
              </v:shape>
            </w:pict>
          </mc:Fallback>
        </mc:AlternateContent>
      </w:r>
    </w:p>
    <w:p w:rsidR="007C69D0" w:rsidRDefault="007C69D0" w:rsidP="0080678A">
      <w:pPr>
        <w:spacing w:after="0" w:line="240" w:lineRule="auto"/>
        <w:jc w:val="center"/>
        <w:rPr>
          <w:noProof/>
          <w:sz w:val="52"/>
        </w:rPr>
      </w:pPr>
    </w:p>
    <w:p w:rsidR="0089439D" w:rsidRDefault="0089439D" w:rsidP="0080678A">
      <w:pPr>
        <w:spacing w:after="0" w:line="240" w:lineRule="auto"/>
        <w:jc w:val="center"/>
        <w:rPr>
          <w:noProof/>
          <w:sz w:val="52"/>
        </w:rPr>
      </w:pPr>
    </w:p>
    <w:p w:rsidR="0089439D" w:rsidRPr="00661832" w:rsidRDefault="0089439D" w:rsidP="0080678A">
      <w:pPr>
        <w:spacing w:after="0" w:line="240" w:lineRule="auto"/>
        <w:jc w:val="center"/>
        <w:rPr>
          <w:noProof/>
          <w:sz w:val="52"/>
        </w:rPr>
      </w:pPr>
    </w:p>
    <w:p w:rsidR="0090396D" w:rsidRPr="00661832" w:rsidRDefault="0090396D" w:rsidP="00661832">
      <w:pPr>
        <w:pBdr>
          <w:top w:val="single" w:sz="4" w:space="1" w:color="auto"/>
        </w:pBdr>
        <w:spacing w:after="0" w:line="240" w:lineRule="auto"/>
        <w:jc w:val="center"/>
        <w:rPr>
          <w:noProof/>
          <w:sz w:val="2"/>
        </w:rPr>
      </w:pPr>
    </w:p>
    <w:p w:rsidR="005739B0" w:rsidRDefault="00661832" w:rsidP="0080678A">
      <w:pPr>
        <w:spacing w:after="0" w:line="240" w:lineRule="auto"/>
        <w:jc w:val="center"/>
        <w:rPr>
          <w:noProof/>
        </w:rPr>
      </w:pPr>
      <w:r>
        <w:rPr>
          <w:noProof/>
        </w:rPr>
        <mc:AlternateContent>
          <mc:Choice Requires="wps">
            <w:drawing>
              <wp:anchor distT="0" distB="0" distL="114300" distR="114300" simplePos="0" relativeHeight="254505984" behindDoc="0" locked="0" layoutInCell="1" allowOverlap="1">
                <wp:simplePos x="0" y="0"/>
                <wp:positionH relativeFrom="column">
                  <wp:posOffset>3343275</wp:posOffset>
                </wp:positionH>
                <wp:positionV relativeFrom="paragraph">
                  <wp:posOffset>6350</wp:posOffset>
                </wp:positionV>
                <wp:extent cx="3552825" cy="1238250"/>
                <wp:effectExtent l="0" t="0" r="9525" b="0"/>
                <wp:wrapNone/>
                <wp:docPr id="32" name="Text Box 32"/>
                <wp:cNvGraphicFramePr/>
                <a:graphic xmlns:a="http://schemas.openxmlformats.org/drawingml/2006/main">
                  <a:graphicData uri="http://schemas.microsoft.com/office/word/2010/wordprocessingShape">
                    <wps:wsp>
                      <wps:cNvSpPr txBox="1"/>
                      <wps:spPr>
                        <a:xfrm>
                          <a:off x="0" y="0"/>
                          <a:ext cx="35528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7AA" w:rsidRPr="00661832" w:rsidRDefault="00E627AA" w:rsidP="00113296">
                            <w:pPr>
                              <w:spacing w:after="0" w:line="240" w:lineRule="auto"/>
                              <w:jc w:val="center"/>
                              <w:rPr>
                                <w:rFonts w:ascii="Papyrus" w:hAnsi="Papyrus"/>
                                <w:b/>
                                <w:sz w:val="24"/>
                              </w:rPr>
                            </w:pPr>
                          </w:p>
                          <w:p w:rsidR="00E627AA" w:rsidRPr="00113296" w:rsidRDefault="00E627AA" w:rsidP="00113296">
                            <w:pPr>
                              <w:spacing w:after="0" w:line="240" w:lineRule="auto"/>
                              <w:jc w:val="center"/>
                              <w:rPr>
                                <w:rFonts w:ascii="Papyrus" w:hAnsi="Papyrus"/>
                                <w:b/>
                                <w:sz w:val="48"/>
                              </w:rPr>
                            </w:pPr>
                            <w:r w:rsidRPr="00113296">
                              <w:rPr>
                                <w:rFonts w:ascii="Papyrus" w:hAnsi="Papyrus"/>
                                <w:b/>
                                <w:sz w:val="48"/>
                              </w:rPr>
                              <w:t>St. Patrick’s Day</w:t>
                            </w:r>
                          </w:p>
                          <w:p w:rsidR="00E627AA" w:rsidRPr="00113296" w:rsidRDefault="00E627AA" w:rsidP="00113296">
                            <w:pPr>
                              <w:spacing w:after="0" w:line="240" w:lineRule="auto"/>
                              <w:jc w:val="center"/>
                              <w:rPr>
                                <w:rFonts w:ascii="Papyrus" w:hAnsi="Papyrus"/>
                                <w:b/>
                                <w:sz w:val="48"/>
                              </w:rPr>
                            </w:pPr>
                            <w:r w:rsidRPr="00113296">
                              <w:rPr>
                                <w:rFonts w:ascii="Papyrus" w:hAnsi="Papyrus"/>
                                <w:b/>
                                <w:sz w:val="48"/>
                              </w:rPr>
                              <w:t>Primary Patron Saint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9" type="#_x0000_t202" style="position:absolute;left:0;text-align:left;margin-left:263.25pt;margin-top:.5pt;width:279.75pt;height:97.5pt;z-index:25450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" fillcolor="white [3201]" stroked="f" strokeweight=".5pt">
                <v:textbox>
                  <w:txbxContent>
                    <w:p w:rsidR="00E627AA" w:rsidRPr="00661832" w:rsidRDefault="00E627AA" w:rsidP="00113296">
                      <w:pPr>
                        <w:spacing w:after="0" w:line="240" w:lineRule="auto"/>
                        <w:jc w:val="center"/>
                        <w:rPr>
                          <w:rFonts w:ascii="Papyrus" w:hAnsi="Papyrus"/>
                          <w:b/>
                          <w:sz w:val="24"/>
                        </w:rPr>
                      </w:pPr>
                    </w:p>
                    <w:p w:rsidR="00E627AA" w:rsidRPr="00113296" w:rsidRDefault="00E627AA" w:rsidP="00113296">
                      <w:pPr>
                        <w:spacing w:after="0" w:line="240" w:lineRule="auto"/>
                        <w:jc w:val="center"/>
                        <w:rPr>
                          <w:rFonts w:ascii="Papyrus" w:hAnsi="Papyrus"/>
                          <w:b/>
                          <w:sz w:val="48"/>
                        </w:rPr>
                      </w:pPr>
                      <w:r w:rsidRPr="00113296">
                        <w:rPr>
                          <w:rFonts w:ascii="Papyrus" w:hAnsi="Papyrus"/>
                          <w:b/>
                          <w:sz w:val="48"/>
                        </w:rPr>
                        <w:t>St. Patrick’s Day</w:t>
                      </w:r>
                    </w:p>
                    <w:p w:rsidR="00E627AA" w:rsidRPr="00113296" w:rsidRDefault="00E627AA" w:rsidP="00113296">
                      <w:pPr>
                        <w:spacing w:after="0" w:line="240" w:lineRule="auto"/>
                        <w:jc w:val="center"/>
                        <w:rPr>
                          <w:rFonts w:ascii="Papyrus" w:hAnsi="Papyrus"/>
                          <w:b/>
                          <w:sz w:val="48"/>
                        </w:rPr>
                      </w:pPr>
                      <w:r w:rsidRPr="00113296">
                        <w:rPr>
                          <w:rFonts w:ascii="Papyrus" w:hAnsi="Papyrus"/>
                          <w:b/>
                          <w:sz w:val="48"/>
                        </w:rPr>
                        <w:t>Primary Patron Saint of</w:t>
                      </w:r>
                    </w:p>
                  </w:txbxContent>
                </v:textbox>
              </v:shape>
            </w:pict>
          </mc:Fallback>
        </mc:AlternateContent>
      </w:r>
    </w:p>
    <w:p w:rsidR="00BB0F6A" w:rsidRDefault="0089439D" w:rsidP="005030BA">
      <w:pPr>
        <w:spacing w:after="0" w:line="240" w:lineRule="auto"/>
        <w:ind w:right="-274"/>
        <w:rPr>
          <w:rStyle w:val="txt"/>
          <w:rFonts w:ascii="Papyrus" w:hAnsi="Papyrus"/>
          <w:b/>
        </w:rPr>
      </w:pPr>
      <w:r>
        <w:rPr>
          <w:noProof/>
        </w:rPr>
        <w:drawing>
          <wp:anchor distT="0" distB="0" distL="114300" distR="114300" simplePos="0" relativeHeight="254502912" behindDoc="0" locked="0" layoutInCell="1" allowOverlap="1">
            <wp:simplePos x="0" y="0"/>
            <wp:positionH relativeFrom="column">
              <wp:posOffset>818515</wp:posOffset>
            </wp:positionH>
            <wp:positionV relativeFrom="paragraph">
              <wp:posOffset>7620</wp:posOffset>
            </wp:positionV>
            <wp:extent cx="2447925" cy="2052204"/>
            <wp:effectExtent l="0" t="0" r="0" b="5715"/>
            <wp:wrapNone/>
            <wp:docPr id="25" name="Picture 25" descr="C:\Users\Father's Account\Desktop\ST-PATRICK-GLASS-web-768x644-394365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ST-PATRICK-GLASS-web-768x644-3943650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2052204"/>
                    </a:xfrm>
                    <a:prstGeom prst="rect">
                      <a:avLst/>
                    </a:prstGeom>
                    <a:noFill/>
                    <a:ln>
                      <a:noFill/>
                    </a:ln>
                  </pic:spPr>
                </pic:pic>
              </a:graphicData>
            </a:graphic>
            <wp14:sizeRelH relativeFrom="page">
              <wp14:pctWidth>0</wp14:pctWidth>
            </wp14:sizeRelH>
            <wp14:sizeRelV relativeFrom="page">
              <wp14:pctHeight>0</wp14:pctHeight>
            </wp14:sizeRelV>
          </wp:anchor>
        </w:drawing>
      </w:r>
      <w:r w:rsidR="00242355">
        <w:rPr>
          <w:rFonts w:ascii="Papyrus" w:hAnsi="Papyrus"/>
          <w:b/>
          <w:noProof/>
        </w:rPr>
        <mc:AlternateContent>
          <mc:Choice Requires="wps">
            <w:drawing>
              <wp:anchor distT="0" distB="0" distL="114300" distR="114300" simplePos="0" relativeHeight="254314496" behindDoc="0" locked="0" layoutInCell="1" allowOverlap="1">
                <wp:simplePos x="0" y="0"/>
                <wp:positionH relativeFrom="column">
                  <wp:posOffset>4785154</wp:posOffset>
                </wp:positionH>
                <wp:positionV relativeFrom="paragraph">
                  <wp:posOffset>95078</wp:posOffset>
                </wp:positionV>
                <wp:extent cx="191530" cy="70091"/>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191530" cy="700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7AA" w:rsidRDefault="00E6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 o:spid="_x0000_s1040" type="#_x0000_t202" style="position:absolute;margin-left:376.8pt;margin-top:7.5pt;width:15.1pt;height:5.5pt;z-index:25431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" fillcolor="white [3201]" stroked="f" strokeweight=".5pt">
                <v:textbox>
                  <w:txbxContent>
                    <w:p w:rsidR="00E627AA" w:rsidRDefault="00E627AA"/>
                  </w:txbxContent>
                </v:textbox>
              </v:shape>
            </w:pict>
          </mc:Fallback>
        </mc:AlternateContent>
      </w:r>
      <w:r w:rsidR="00242355">
        <w:rPr>
          <w:rFonts w:ascii="Papyrus" w:hAnsi="Papyrus"/>
          <w:b/>
          <w:noProof/>
        </w:rPr>
        <mc:AlternateContent>
          <mc:Choice Requires="wps">
            <w:drawing>
              <wp:anchor distT="0" distB="0" distL="114300" distR="114300" simplePos="0" relativeHeight="254313472" behindDoc="0" locked="0" layoutInCell="1" allowOverlap="1">
                <wp:simplePos x="0" y="0"/>
                <wp:positionH relativeFrom="column">
                  <wp:posOffset>2514600</wp:posOffset>
                </wp:positionH>
                <wp:positionV relativeFrom="paragraph">
                  <wp:posOffset>107435</wp:posOffset>
                </wp:positionV>
                <wp:extent cx="194619" cy="67001"/>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194619" cy="67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7AA" w:rsidRDefault="00E6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 o:spid="_x0000_s1041" type="#_x0000_t202" style="position:absolute;margin-left:198pt;margin-top:8.45pt;width:15.3pt;height:5.3pt;z-index:25431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" fillcolor="white [3201]" stroked="f" strokeweight=".5pt">
                <v:textbox>
                  <w:txbxContent>
                    <w:p w:rsidR="00E627AA" w:rsidRDefault="00E627AA"/>
                  </w:txbxContent>
                </v:textbox>
              </v:shape>
            </w:pict>
          </mc:Fallback>
        </mc:AlternateContent>
      </w:r>
      <w:r w:rsidR="00242355">
        <w:rPr>
          <w:rFonts w:ascii="Papyrus" w:hAnsi="Papyrus"/>
          <w:b/>
          <w:noProof/>
        </w:rPr>
        <mc:AlternateContent>
          <mc:Choice Requires="wps">
            <w:drawing>
              <wp:anchor distT="0" distB="0" distL="114300" distR="114300" simplePos="0" relativeHeight="254312448" behindDoc="0" locked="0" layoutInCell="1" allowOverlap="1">
                <wp:simplePos x="0" y="0"/>
                <wp:positionH relativeFrom="column">
                  <wp:posOffset>194619</wp:posOffset>
                </wp:positionH>
                <wp:positionV relativeFrom="paragraph">
                  <wp:posOffset>91989</wp:posOffset>
                </wp:positionV>
                <wp:extent cx="206976" cy="58695"/>
                <wp:effectExtent l="0" t="0" r="3175" b="0"/>
                <wp:wrapNone/>
                <wp:docPr id="85" name="Text Box 85"/>
                <wp:cNvGraphicFramePr/>
                <a:graphic xmlns:a="http://schemas.openxmlformats.org/drawingml/2006/main">
                  <a:graphicData uri="http://schemas.microsoft.com/office/word/2010/wordprocessingShape">
                    <wps:wsp>
                      <wps:cNvSpPr txBox="1"/>
                      <wps:spPr>
                        <a:xfrm>
                          <a:off x="0" y="0"/>
                          <a:ext cx="206976" cy="58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7AA" w:rsidRDefault="00E6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42" type="#_x0000_t202" style="position:absolute;margin-left:15.3pt;margin-top:7.25pt;width:16.3pt;height:4.6pt;z-index:25431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" fillcolor="white [3201]" stroked="f" strokeweight=".5pt">
                <v:textbox>
                  <w:txbxContent>
                    <w:p w:rsidR="00E627AA" w:rsidRDefault="00E627AA"/>
                  </w:txbxContent>
                </v:textbox>
              </v:shape>
            </w:pict>
          </mc:Fallback>
        </mc:AlternateContent>
      </w:r>
    </w:p>
    <w:p w:rsidR="005B5A5F" w:rsidRDefault="005B5A5F"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261BEE" w:rsidRDefault="00261BEE" w:rsidP="005030BA">
      <w:pPr>
        <w:spacing w:after="0" w:line="240" w:lineRule="auto"/>
        <w:ind w:right="-274"/>
        <w:rPr>
          <w:rStyle w:val="txt"/>
          <w:rFonts w:ascii="Papyrus" w:hAnsi="Papyrus"/>
          <w:b/>
          <w:sz w:val="12"/>
        </w:rPr>
      </w:pPr>
    </w:p>
    <w:p w:rsidR="005739B0" w:rsidRDefault="00113296" w:rsidP="005739B0">
      <w:pPr>
        <w:pStyle w:val="NormalWeb"/>
      </w:pPr>
      <w:r>
        <w:rPr>
          <w:noProof/>
        </w:rPr>
        <w:drawing>
          <wp:anchor distT="0" distB="0" distL="114300" distR="114300" simplePos="0" relativeHeight="254504960" behindDoc="0" locked="0" layoutInCell="1" allowOverlap="1" wp14:anchorId="6C06506E" wp14:editId="49488DBD">
            <wp:simplePos x="0" y="0"/>
            <wp:positionH relativeFrom="column">
              <wp:posOffset>3829050</wp:posOffset>
            </wp:positionH>
            <wp:positionV relativeFrom="paragraph">
              <wp:posOffset>164465</wp:posOffset>
            </wp:positionV>
            <wp:extent cx="2653030" cy="988060"/>
            <wp:effectExtent l="0" t="0" r="0" b="2540"/>
            <wp:wrapNone/>
            <wp:docPr id="4" name="Picture 4" descr="Harrisburg Diocese releasing names of clergy accused of sex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risburg Diocese releasing names of clergy accused of sex abu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3030" cy="98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4AC" w:rsidRDefault="004864AC" w:rsidP="005739B0">
      <w:pPr>
        <w:pStyle w:val="NormalWeb"/>
      </w:pPr>
    </w:p>
    <w:p w:rsidR="003D3821" w:rsidRDefault="003D3821" w:rsidP="009662E8">
      <w:pPr>
        <w:spacing w:after="0" w:line="240" w:lineRule="auto"/>
        <w:ind w:right="-274"/>
        <w:jc w:val="center"/>
        <w:rPr>
          <w:rStyle w:val="txt"/>
          <w:rFonts w:ascii="Papyrus" w:hAnsi="Papyrus"/>
          <w:b/>
          <w:szCs w:val="28"/>
        </w:rPr>
      </w:pPr>
    </w:p>
    <w:p w:rsidR="003D3821" w:rsidRDefault="003D3821" w:rsidP="009662E8">
      <w:pPr>
        <w:spacing w:after="0" w:line="240" w:lineRule="auto"/>
        <w:ind w:right="-274"/>
        <w:jc w:val="center"/>
        <w:rPr>
          <w:rStyle w:val="txt"/>
          <w:rFonts w:ascii="Papyrus" w:hAnsi="Papyrus"/>
          <w:b/>
          <w:szCs w:val="28"/>
        </w:rPr>
      </w:pPr>
    </w:p>
    <w:p w:rsidR="000C4DB1" w:rsidRDefault="00793CDF" w:rsidP="009662E8">
      <w:pPr>
        <w:spacing w:after="0" w:line="240" w:lineRule="auto"/>
        <w:ind w:right="-274"/>
        <w:jc w:val="center"/>
        <w:rPr>
          <w:rStyle w:val="txt"/>
          <w:rFonts w:ascii="Papyrus" w:hAnsi="Papyrus"/>
          <w:b/>
          <w:szCs w:val="28"/>
        </w:rPr>
      </w:pPr>
      <w:r>
        <w:rPr>
          <w:noProof/>
        </w:rPr>
        <w:drawing>
          <wp:anchor distT="0" distB="0" distL="114300" distR="114300" simplePos="0" relativeHeight="254365696" behindDoc="0" locked="0" layoutInCell="1" allowOverlap="1" wp14:anchorId="1888F936" wp14:editId="59CD4616">
            <wp:simplePos x="0" y="0"/>
            <wp:positionH relativeFrom="column">
              <wp:posOffset>5996335</wp:posOffset>
            </wp:positionH>
            <wp:positionV relativeFrom="paragraph">
              <wp:posOffset>126570</wp:posOffset>
            </wp:positionV>
            <wp:extent cx="536575" cy="65151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clipartkey.com%2Fmpngs%2Fm%2F25-258181_symbol-of-ash-wednesday.png&amp;f=1&amp;nofb=1&amp;ipt=01964a0f77e9ae24bbc0760945c78905859c0d03d17b48124b7319f09a178253&amp;ipo=images"/>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5513" t="2433" r="4161" b="9280"/>
                    <a:stretch/>
                  </pic:blipFill>
                  <pic:spPr bwMode="auto">
                    <a:xfrm>
                      <a:off x="0" y="0"/>
                      <a:ext cx="536575" cy="65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363648" behindDoc="0" locked="0" layoutInCell="1" allowOverlap="1">
            <wp:simplePos x="0" y="0"/>
            <wp:positionH relativeFrom="column">
              <wp:posOffset>1112020</wp:posOffset>
            </wp:positionH>
            <wp:positionV relativeFrom="paragraph">
              <wp:posOffset>118110</wp:posOffset>
            </wp:positionV>
            <wp:extent cx="536575" cy="65151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www.clipartkey.com%2Fmpngs%2Fm%2F25-258181_symbol-of-ash-wednesday.png&amp;f=1&amp;nofb=1&amp;ipt=01964a0f77e9ae24bbc0760945c78905859c0d03d17b48124b7319f09a178253&amp;ipo=images"/>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5513" t="2433" r="4161" b="9280"/>
                    <a:stretch/>
                  </pic:blipFill>
                  <pic:spPr bwMode="auto">
                    <a:xfrm>
                      <a:off x="0" y="0"/>
                      <a:ext cx="536575" cy="65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pyrus" w:hAnsi="Papyrus"/>
          <w:b/>
          <w:noProof/>
          <w:sz w:val="36"/>
          <w:szCs w:val="32"/>
        </w:rPr>
        <mc:AlternateContent>
          <mc:Choice Requires="wps">
            <w:drawing>
              <wp:anchor distT="0" distB="0" distL="114300" distR="114300" simplePos="0" relativeHeight="254360576" behindDoc="0" locked="0" layoutInCell="1" allowOverlap="1">
                <wp:simplePos x="0" y="0"/>
                <wp:positionH relativeFrom="column">
                  <wp:posOffset>345332</wp:posOffset>
                </wp:positionH>
                <wp:positionV relativeFrom="paragraph">
                  <wp:posOffset>70863</wp:posOffset>
                </wp:positionV>
                <wp:extent cx="6925661" cy="757555"/>
                <wp:effectExtent l="0" t="0" r="27940" b="23495"/>
                <wp:wrapNone/>
                <wp:docPr id="101" name="Text Box 101"/>
                <wp:cNvGraphicFramePr/>
                <a:graphic xmlns:a="http://schemas.openxmlformats.org/drawingml/2006/main">
                  <a:graphicData uri="http://schemas.microsoft.com/office/word/2010/wordprocessingShape">
                    <wps:wsp>
                      <wps:cNvSpPr txBox="1"/>
                      <wps:spPr>
                        <a:xfrm>
                          <a:off x="0" y="0"/>
                          <a:ext cx="6925661" cy="757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7AA" w:rsidRDefault="00E627AA"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Pr="00B13501">
                              <w:rPr>
                                <w:rStyle w:val="txt"/>
                                <w:rFonts w:ascii="Papyrus" w:hAnsi="Papyrus"/>
                                <w:b/>
                                <w:sz w:val="32"/>
                                <w:szCs w:val="28"/>
                              </w:rPr>
                              <w:t xml:space="preserve">May the </w:t>
                            </w:r>
                            <w:r>
                              <w:rPr>
                                <w:rStyle w:val="txt"/>
                                <w:rFonts w:ascii="Papyrus" w:hAnsi="Papyrus"/>
                                <w:b/>
                                <w:sz w:val="32"/>
                                <w:szCs w:val="28"/>
                              </w:rPr>
                              <w:t xml:space="preserve">PENANCES we do this LENT  </w:t>
                            </w:r>
                          </w:p>
                          <w:p w:rsidR="00E627AA" w:rsidRPr="00B13501" w:rsidRDefault="00E627AA"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be offered to bring</w:t>
                            </w:r>
                            <w:r w:rsidRPr="00B13501">
                              <w:rPr>
                                <w:rStyle w:val="txt"/>
                                <w:rFonts w:ascii="Papyrus" w:hAnsi="Papyrus"/>
                                <w:b/>
                                <w:sz w:val="32"/>
                                <w:szCs w:val="28"/>
                              </w:rPr>
                              <w:t xml:space="preserve"> PEACE in  the Holy  Land</w:t>
                            </w:r>
                            <w:r w:rsidRPr="00B13501">
                              <w:rPr>
                                <w:rStyle w:val="txt"/>
                                <w:rFonts w:ascii="Papyrus" w:hAnsi="Papyrus"/>
                                <w:b/>
                                <w:sz w:val="40"/>
                                <w:szCs w:val="28"/>
                              </w:rPr>
                              <w:t>!</w:t>
                            </w:r>
                          </w:p>
                          <w:p w:rsidR="00E627AA" w:rsidRDefault="00E6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43" type="#_x0000_t202" style="position:absolute;left:0;text-align:left;margin-left:27.2pt;margin-top:5.6pt;width:545.35pt;height:59.65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" fillcolor="white [3201]" strokeweight=".5pt">
                <v:textbox>
                  <w:txbxContent>
                    <w:p w:rsidR="00E627AA" w:rsidRDefault="00E627AA"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w:t>
                      </w:r>
                      <w:r w:rsidRPr="00B13501">
                        <w:rPr>
                          <w:rStyle w:val="txt"/>
                          <w:rFonts w:ascii="Papyrus" w:hAnsi="Papyrus"/>
                          <w:b/>
                          <w:sz w:val="32"/>
                          <w:szCs w:val="28"/>
                        </w:rPr>
                        <w:t xml:space="preserve">May the </w:t>
                      </w:r>
                      <w:r>
                        <w:rPr>
                          <w:rStyle w:val="txt"/>
                          <w:rFonts w:ascii="Papyrus" w:hAnsi="Papyrus"/>
                          <w:b/>
                          <w:sz w:val="32"/>
                          <w:szCs w:val="28"/>
                        </w:rPr>
                        <w:t xml:space="preserve">PENANCES we do this LENT  </w:t>
                      </w:r>
                    </w:p>
                    <w:p w:rsidR="00E627AA" w:rsidRPr="00B13501" w:rsidRDefault="00E627AA" w:rsidP="00793CDF">
                      <w:pPr>
                        <w:spacing w:after="0" w:line="240" w:lineRule="auto"/>
                        <w:ind w:right="-274"/>
                        <w:rPr>
                          <w:rStyle w:val="txt"/>
                          <w:rFonts w:ascii="Papyrus" w:hAnsi="Papyrus"/>
                          <w:b/>
                          <w:sz w:val="32"/>
                          <w:szCs w:val="28"/>
                        </w:rPr>
                      </w:pPr>
                      <w:r>
                        <w:rPr>
                          <w:rStyle w:val="txt"/>
                          <w:rFonts w:ascii="Papyrus" w:hAnsi="Papyrus"/>
                          <w:b/>
                          <w:sz w:val="32"/>
                          <w:szCs w:val="28"/>
                        </w:rPr>
                        <w:t xml:space="preserve">                             be offered to bring</w:t>
                      </w:r>
                      <w:r w:rsidRPr="00B13501">
                        <w:rPr>
                          <w:rStyle w:val="txt"/>
                          <w:rFonts w:ascii="Papyrus" w:hAnsi="Papyrus"/>
                          <w:b/>
                          <w:sz w:val="32"/>
                          <w:szCs w:val="28"/>
                        </w:rPr>
                        <w:t xml:space="preserve"> PEACE in  the Holy  Land</w:t>
                      </w:r>
                      <w:r w:rsidRPr="00B13501">
                        <w:rPr>
                          <w:rStyle w:val="txt"/>
                          <w:rFonts w:ascii="Papyrus" w:hAnsi="Papyrus"/>
                          <w:b/>
                          <w:sz w:val="40"/>
                          <w:szCs w:val="28"/>
                        </w:rPr>
                        <w:t>!</w:t>
                      </w:r>
                    </w:p>
                    <w:p w:rsidR="00E627AA" w:rsidRDefault="00E627AA"/>
                  </w:txbxContent>
                </v:textbox>
              </v:shape>
            </w:pict>
          </mc:Fallback>
        </mc:AlternateContent>
      </w:r>
    </w:p>
    <w:p w:rsidR="009662E8" w:rsidRDefault="00793CDF" w:rsidP="009662E8">
      <w:pPr>
        <w:spacing w:after="0" w:line="240" w:lineRule="auto"/>
        <w:ind w:right="-274"/>
        <w:jc w:val="center"/>
        <w:rPr>
          <w:rStyle w:val="txt"/>
          <w:rFonts w:ascii="Papyrus" w:hAnsi="Papyrus"/>
          <w:b/>
          <w:szCs w:val="28"/>
        </w:rPr>
      </w:pPr>
      <w:r w:rsidRPr="00B13501">
        <w:rPr>
          <w:noProof/>
          <w:sz w:val="20"/>
        </w:rPr>
        <w:drawing>
          <wp:anchor distT="0" distB="0" distL="114300" distR="114300" simplePos="0" relativeHeight="254361600" behindDoc="0" locked="0" layoutInCell="1" allowOverlap="1">
            <wp:simplePos x="0" y="0"/>
            <wp:positionH relativeFrom="column">
              <wp:posOffset>6521450</wp:posOffset>
            </wp:positionH>
            <wp:positionV relativeFrom="paragraph">
              <wp:posOffset>24360</wp:posOffset>
            </wp:positionV>
            <wp:extent cx="676275" cy="414020"/>
            <wp:effectExtent l="0" t="0" r="9525" b="508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417" b="7414"/>
                    <a:stretch/>
                  </pic:blipFill>
                  <pic:spPr bwMode="auto">
                    <a:xfrm>
                      <a:off x="0" y="0"/>
                      <a:ext cx="676275" cy="41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2E8">
        <w:rPr>
          <w:noProof/>
        </w:rPr>
        <w:drawing>
          <wp:anchor distT="0" distB="0" distL="114300" distR="114300" simplePos="0" relativeHeight="254362624" behindDoc="0" locked="0" layoutInCell="1" allowOverlap="1">
            <wp:simplePos x="0" y="0"/>
            <wp:positionH relativeFrom="column">
              <wp:posOffset>421518</wp:posOffset>
            </wp:positionH>
            <wp:positionV relativeFrom="paragraph">
              <wp:posOffset>5080</wp:posOffset>
            </wp:positionV>
            <wp:extent cx="635635" cy="412750"/>
            <wp:effectExtent l="0" t="0" r="0" b="63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2E8" w:rsidRDefault="009662E8" w:rsidP="009662E8">
      <w:pPr>
        <w:spacing w:after="0" w:line="240" w:lineRule="auto"/>
        <w:ind w:right="-274"/>
        <w:jc w:val="center"/>
        <w:rPr>
          <w:rStyle w:val="txt"/>
          <w:rFonts w:ascii="Papyrus" w:hAnsi="Papyrus"/>
          <w:b/>
          <w:szCs w:val="28"/>
        </w:rPr>
      </w:pPr>
    </w:p>
    <w:p w:rsidR="009662E8" w:rsidRDefault="009662E8" w:rsidP="009662E8">
      <w:pPr>
        <w:spacing w:after="0" w:line="240" w:lineRule="auto"/>
        <w:ind w:right="-274"/>
        <w:jc w:val="center"/>
        <w:rPr>
          <w:rStyle w:val="txt"/>
          <w:rFonts w:ascii="Papyrus" w:hAnsi="Papyrus"/>
          <w:b/>
          <w:szCs w:val="28"/>
        </w:rPr>
      </w:pPr>
    </w:p>
    <w:p w:rsidR="009662E8" w:rsidRPr="000C4DB1" w:rsidRDefault="009662E8" w:rsidP="009662E8">
      <w:pPr>
        <w:spacing w:after="0" w:line="240" w:lineRule="auto"/>
        <w:ind w:right="-274"/>
        <w:jc w:val="center"/>
        <w:rPr>
          <w:rStyle w:val="txt"/>
          <w:rFonts w:ascii="Papyrus" w:hAnsi="Papyrus"/>
          <w:b/>
          <w:szCs w:val="28"/>
        </w:rPr>
      </w:pPr>
      <w:r>
        <w:rPr>
          <w:rFonts w:ascii="Papyrus" w:hAnsi="Papyrus"/>
          <w:b/>
          <w:noProof/>
          <w:sz w:val="10"/>
        </w:rPr>
        <mc:AlternateContent>
          <mc:Choice Requires="wps">
            <w:drawing>
              <wp:anchor distT="0" distB="0" distL="114300" distR="114300" simplePos="0" relativeHeight="254090240" behindDoc="0" locked="0" layoutInCell="1" allowOverlap="1">
                <wp:simplePos x="0" y="0"/>
                <wp:positionH relativeFrom="column">
                  <wp:posOffset>1765570</wp:posOffset>
                </wp:positionH>
                <wp:positionV relativeFrom="paragraph">
                  <wp:posOffset>76606</wp:posOffset>
                </wp:positionV>
                <wp:extent cx="3996055" cy="651754"/>
                <wp:effectExtent l="0" t="0" r="23495" b="15240"/>
                <wp:wrapNone/>
                <wp:docPr id="41" name="Text Box 41"/>
                <wp:cNvGraphicFramePr/>
                <a:graphic xmlns:a="http://schemas.openxmlformats.org/drawingml/2006/main">
                  <a:graphicData uri="http://schemas.microsoft.com/office/word/2010/wordprocessingShape">
                    <wps:wsp>
                      <wps:cNvSpPr txBox="1"/>
                      <wps:spPr>
                        <a:xfrm>
                          <a:off x="0" y="0"/>
                          <a:ext cx="3996055" cy="6517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7AA" w:rsidRPr="00913AFD" w:rsidRDefault="00E627AA"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E627AA" w:rsidRPr="00913AFD" w:rsidRDefault="00E627AA"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E627AA" w:rsidRPr="00913AFD" w:rsidRDefault="00E627AA"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E627AA" w:rsidRPr="00913AFD" w:rsidRDefault="00E627AA" w:rsidP="00913AFD">
                            <w:pPr>
                              <w:ind w:right="41"/>
                              <w:rPr>
                                <w:sz w:val="18"/>
                              </w:rPr>
                            </w:pPr>
                          </w:p>
                          <w:p w:rsidR="00E627AA" w:rsidRDefault="00E6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4" type="#_x0000_t202" style="position:absolute;left:0;text-align:left;margin-left:139pt;margin-top:6.05pt;width:314.65pt;height:51.3pt;z-index:2540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" fillcolor="white [3201]" strokeweight=".5pt">
                <v:textbox>
                  <w:txbxContent>
                    <w:p w:rsidR="00E627AA" w:rsidRPr="00913AFD" w:rsidRDefault="00E627AA"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Most Rev. Timothy C. Senior, </w:t>
                      </w:r>
                      <w:r w:rsidRPr="00913AFD">
                        <w:rPr>
                          <w:rStyle w:val="fontstyle01"/>
                          <w:rFonts w:ascii="Tempus Sans ITC" w:hAnsi="Tempus Sans ITC"/>
                          <w:i/>
                          <w:sz w:val="22"/>
                          <w:szCs w:val="21"/>
                        </w:rPr>
                        <w:t>Bishop of Harrisburg</w:t>
                      </w:r>
                    </w:p>
                    <w:p w:rsidR="00E627AA" w:rsidRPr="00913AFD" w:rsidRDefault="00E627AA"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Rev. Dominic M. DiBiccaro, </w:t>
                      </w:r>
                      <w:r w:rsidRPr="00913AFD">
                        <w:rPr>
                          <w:rStyle w:val="fontstyle01"/>
                          <w:rFonts w:ascii="Tempus Sans ITC" w:hAnsi="Tempus Sans ITC"/>
                          <w:i/>
                          <w:sz w:val="22"/>
                          <w:szCs w:val="21"/>
                        </w:rPr>
                        <w:t xml:space="preserve">Pastor </w:t>
                      </w:r>
                    </w:p>
                    <w:p w:rsidR="00E627AA" w:rsidRPr="00913AFD" w:rsidRDefault="00E627AA" w:rsidP="00913AFD">
                      <w:pPr>
                        <w:spacing w:after="0" w:line="240" w:lineRule="auto"/>
                        <w:ind w:right="41"/>
                        <w:jc w:val="center"/>
                        <w:rPr>
                          <w:rStyle w:val="fontstyle01"/>
                          <w:rFonts w:ascii="Tempus Sans ITC" w:hAnsi="Tempus Sans ITC"/>
                          <w:i/>
                          <w:sz w:val="22"/>
                          <w:szCs w:val="21"/>
                        </w:rPr>
                      </w:pPr>
                      <w:r w:rsidRPr="00913AFD">
                        <w:rPr>
                          <w:rStyle w:val="fontstyle01"/>
                          <w:rFonts w:ascii="Tempus Sans ITC" w:hAnsi="Tempus Sans ITC"/>
                          <w:sz w:val="22"/>
                          <w:szCs w:val="21"/>
                        </w:rPr>
                        <w:t xml:space="preserve">Deacon Steve Huete, </w:t>
                      </w:r>
                      <w:r w:rsidRPr="00913AFD">
                        <w:rPr>
                          <w:rStyle w:val="fontstyle01"/>
                          <w:rFonts w:ascii="Tempus Sans ITC" w:hAnsi="Tempus Sans ITC"/>
                          <w:i/>
                          <w:sz w:val="22"/>
                          <w:szCs w:val="21"/>
                        </w:rPr>
                        <w:t>Pastoral Associate</w:t>
                      </w:r>
                    </w:p>
                    <w:p w:rsidR="00E627AA" w:rsidRPr="00913AFD" w:rsidRDefault="00E627AA" w:rsidP="00913AFD">
                      <w:pPr>
                        <w:ind w:right="41"/>
                        <w:rPr>
                          <w:sz w:val="18"/>
                        </w:rPr>
                      </w:pPr>
                    </w:p>
                    <w:p w:rsidR="00E627AA" w:rsidRDefault="00E627AA"/>
                  </w:txbxContent>
                </v:textbox>
              </v:shape>
            </w:pict>
          </mc:Fallback>
        </mc:AlternateContent>
      </w:r>
    </w:p>
    <w:p w:rsidR="00D45CE0" w:rsidRPr="00440926" w:rsidRDefault="00D45CE0" w:rsidP="002365CA">
      <w:pPr>
        <w:spacing w:after="0" w:line="240" w:lineRule="auto"/>
        <w:ind w:right="-274"/>
        <w:rPr>
          <w:rStyle w:val="txt"/>
          <w:rFonts w:ascii="Papyrus" w:hAnsi="Papyrus"/>
          <w:b/>
          <w:sz w:val="10"/>
        </w:rPr>
      </w:pPr>
    </w:p>
    <w:p w:rsidR="004A3779" w:rsidRPr="00B026E6" w:rsidRDefault="004A3779" w:rsidP="005030BA">
      <w:pPr>
        <w:spacing w:after="0" w:line="240" w:lineRule="auto"/>
        <w:ind w:right="-274"/>
        <w:rPr>
          <w:rStyle w:val="txt"/>
          <w:rFonts w:ascii="Papyrus" w:hAnsi="Papyrus"/>
          <w:b/>
          <w:sz w:val="16"/>
        </w:rPr>
      </w:pPr>
    </w:p>
    <w:p w:rsidR="009E14D2" w:rsidRPr="009E14D2" w:rsidRDefault="009E14D2" w:rsidP="00E954B8">
      <w:pPr>
        <w:spacing w:after="0" w:line="240" w:lineRule="auto"/>
        <w:jc w:val="center"/>
        <w:rPr>
          <w:rStyle w:val="txt"/>
          <w:rFonts w:ascii="Papyrus" w:hAnsi="Papyrus"/>
          <w:b/>
          <w:sz w:val="16"/>
          <w:szCs w:val="48"/>
        </w:rPr>
      </w:pPr>
    </w:p>
    <w:p w:rsidR="00DB6F50" w:rsidRPr="006327EE" w:rsidRDefault="00E40B1F"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4148051</wp:posOffset>
                </wp:positionH>
                <wp:positionV relativeFrom="paragraph">
                  <wp:posOffset>10044</wp:posOffset>
                </wp:positionV>
                <wp:extent cx="2952750" cy="9210501"/>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210501"/>
                        </a:xfrm>
                        <a:prstGeom prst="rect">
                          <a:avLst/>
                        </a:prstGeom>
                        <a:solidFill>
                          <a:schemeClr val="lt1"/>
                        </a:solidFill>
                        <a:ln w="6350">
                          <a:solidFill>
                            <a:prstClr val="black"/>
                          </a:solidFill>
                        </a:ln>
                      </wps:spPr>
                      <wps:txbx>
                        <w:txbxContent>
                          <w:p w:rsidR="00E627AA" w:rsidRDefault="00E627AA"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E627AA" w:rsidRPr="00187E32" w:rsidRDefault="00E627AA"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Fred Dietsch, Terri Sanders, Greg Ernst, Jacob Long, 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 xml:space="preserv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E627AA" w:rsidRPr="00593876" w:rsidRDefault="00E627AA"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E627AA" w:rsidRDefault="00E627AA"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E627AA" w:rsidRPr="002616B8" w:rsidRDefault="00E627AA" w:rsidP="0069774E">
                            <w:pPr>
                              <w:widowControl w:val="0"/>
                              <w:spacing w:after="0" w:line="240" w:lineRule="auto"/>
                              <w:rPr>
                                <w:rFonts w:ascii="Bodoni" w:hAnsi="Bodoni" w:cstheme="minorHAnsi"/>
                                <w:b/>
                                <w:bCs/>
                                <w:sz w:val="4"/>
                                <w:szCs w:val="19"/>
                              </w:rPr>
                            </w:pPr>
                          </w:p>
                          <w:p w:rsidR="00E627AA" w:rsidRPr="00A564B0" w:rsidRDefault="00E627AA"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E627AA" w:rsidRPr="00A564B0" w:rsidRDefault="00E627AA"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627AA" w:rsidRPr="00A564B0" w:rsidRDefault="00E627AA"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E627AA" w:rsidRPr="00A564B0" w:rsidRDefault="00E627AA"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E627AA" w:rsidRDefault="00E627AA"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627AA" w:rsidRPr="00036810" w:rsidRDefault="00E627AA"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E627AA" w:rsidRPr="00036810" w:rsidRDefault="00E627AA" w:rsidP="00F3373A">
                            <w:pPr>
                              <w:spacing w:after="0" w:line="240" w:lineRule="auto"/>
                              <w:rPr>
                                <w:rFonts w:ascii="Bodoni" w:hAnsi="Bodoni" w:cstheme="minorHAnsi"/>
                                <w:b/>
                                <w:bCs/>
                                <w:sz w:val="8"/>
                                <w:szCs w:val="19"/>
                              </w:rPr>
                            </w:pPr>
                          </w:p>
                          <w:p w:rsidR="00E627AA" w:rsidRPr="00AC1CA7" w:rsidRDefault="00E627AA"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E627AA" w:rsidRPr="004D35F5" w:rsidRDefault="00E627AA"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45" type="#_x0000_t202" style="position:absolute;margin-left:326.6pt;margin-top:.8pt;width:232.5pt;height:7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" fillcolor="white [3201]" strokeweight=".5pt">
                <v:textbox>
                  <w:txbxContent>
                    <w:p w:rsidR="00E627AA" w:rsidRDefault="00E627AA"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E627AA" w:rsidRPr="00187E32" w:rsidRDefault="00E627AA"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Fred Dietsch, Terri Sanders, Greg Ernst, Jacob Long, Shell Edwards, Corona Naylor, 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 xml:space="preserv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Josh</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Kempinski, Nancy</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E627AA" w:rsidRPr="00593876" w:rsidRDefault="00E627AA"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E627AA" w:rsidRDefault="00E627AA"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E627AA" w:rsidRPr="002616B8" w:rsidRDefault="00E627AA" w:rsidP="0069774E">
                      <w:pPr>
                        <w:widowControl w:val="0"/>
                        <w:spacing w:after="0" w:line="240" w:lineRule="auto"/>
                        <w:rPr>
                          <w:rFonts w:ascii="Bodoni" w:hAnsi="Bodoni" w:cstheme="minorHAnsi"/>
                          <w:b/>
                          <w:bCs/>
                          <w:sz w:val="4"/>
                          <w:szCs w:val="19"/>
                        </w:rPr>
                      </w:pPr>
                    </w:p>
                    <w:p w:rsidR="00E627AA" w:rsidRPr="00A564B0" w:rsidRDefault="00E627AA"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E627AA" w:rsidRPr="00A564B0" w:rsidRDefault="00E627AA"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627AA" w:rsidRPr="00A564B0" w:rsidRDefault="00E627AA"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E627AA" w:rsidRPr="00A564B0" w:rsidRDefault="00E627AA"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E627AA" w:rsidRDefault="00E627AA"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627AA" w:rsidRPr="00036810" w:rsidRDefault="00E627AA"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E627AA" w:rsidRPr="00036810" w:rsidRDefault="00E627AA" w:rsidP="00F3373A">
                      <w:pPr>
                        <w:spacing w:after="0" w:line="240" w:lineRule="auto"/>
                        <w:rPr>
                          <w:rFonts w:ascii="Bodoni" w:hAnsi="Bodoni" w:cstheme="minorHAnsi"/>
                          <w:b/>
                          <w:bCs/>
                          <w:sz w:val="8"/>
                          <w:szCs w:val="19"/>
                        </w:rPr>
                      </w:pPr>
                    </w:p>
                    <w:p w:rsidR="00E627AA" w:rsidRPr="00AC1CA7" w:rsidRDefault="00E627AA"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E627AA" w:rsidRPr="004D35F5" w:rsidRDefault="00E627AA" w:rsidP="00DB6F50">
                      <w:pPr>
                        <w:rPr>
                          <w:sz w:val="16"/>
                        </w:rPr>
                      </w:pPr>
                    </w:p>
                  </w:txbxContent>
                </v:textbox>
              </v:shape>
            </w:pict>
          </mc:Fallback>
        </mc:AlternateContent>
      </w:r>
      <w:r w:rsidR="00D36CB1">
        <w:rPr>
          <w:rStyle w:val="txt"/>
          <w:rFonts w:ascii="Papyrus" w:hAnsi="Papyrus"/>
          <w:b/>
          <w:sz w:val="56"/>
          <w:szCs w:val="48"/>
        </w:rPr>
        <w:t xml:space="preserve"> </w:t>
      </w:r>
      <w:r w:rsidR="009662E8">
        <w:rPr>
          <w:rStyle w:val="txt"/>
          <w:rFonts w:ascii="Papyrus" w:hAnsi="Papyrus"/>
          <w:b/>
          <w:sz w:val="56"/>
          <w:szCs w:val="48"/>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D4480">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261BEE">
        <w:rPr>
          <w:rFonts w:ascii="Harrington" w:hAnsi="Harrington"/>
          <w:b/>
          <w:bCs/>
          <w:i/>
          <w:iCs/>
          <w:sz w:val="28"/>
          <w:szCs w:val="32"/>
        </w:rPr>
        <w:t xml:space="preserve">March </w:t>
      </w:r>
      <w:r w:rsidR="003C16A3">
        <w:rPr>
          <w:rFonts w:ascii="Harrington" w:hAnsi="Harrington"/>
          <w:b/>
          <w:bCs/>
          <w:i/>
          <w:iCs/>
          <w:sz w:val="28"/>
          <w:szCs w:val="32"/>
        </w:rPr>
        <w:t>16</w:t>
      </w:r>
      <w:r w:rsidR="00AD4480">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AD4480">
        <w:rPr>
          <w:rFonts w:ascii="Harrington" w:hAnsi="Harrington"/>
          <w:b/>
          <w:bCs/>
          <w:i/>
          <w:iCs/>
          <w:sz w:val="28"/>
          <w:szCs w:val="32"/>
        </w:rPr>
        <w:t xml:space="preserve">March </w:t>
      </w:r>
      <w:r w:rsidR="003C16A3">
        <w:rPr>
          <w:rFonts w:ascii="Harrington" w:hAnsi="Harrington"/>
          <w:b/>
          <w:bCs/>
          <w:i/>
          <w:iCs/>
          <w:sz w:val="28"/>
          <w:szCs w:val="32"/>
        </w:rPr>
        <w:t>24</w:t>
      </w:r>
      <w:r w:rsidR="00AD4480">
        <w:rPr>
          <w:rFonts w:ascii="Harrington" w:hAnsi="Harrington"/>
          <w:b/>
          <w:bCs/>
          <w:i/>
          <w:iCs/>
          <w:sz w:val="28"/>
          <w:szCs w:val="32"/>
        </w:rPr>
        <w:t>,</w:t>
      </w:r>
      <w:r w:rsidR="003C23B4" w:rsidRPr="00F01FCB">
        <w:rPr>
          <w:rFonts w:ascii="Harrington" w:hAnsi="Harrington"/>
          <w:b/>
          <w:bCs/>
          <w:i/>
          <w:iCs/>
          <w:sz w:val="28"/>
          <w:szCs w:val="32"/>
        </w:rPr>
        <w:t xml:space="preserve"> 202</w:t>
      </w:r>
      <w:r w:rsidR="00E96B09">
        <w:rPr>
          <w:rFonts w:ascii="Harrington" w:hAnsi="Harrington"/>
          <w:b/>
          <w:bCs/>
          <w:i/>
          <w:iCs/>
          <w:sz w:val="28"/>
          <w:szCs w:val="32"/>
        </w:rPr>
        <w:t>4</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166867" w:rsidRPr="0019690D" w:rsidRDefault="00166867" w:rsidP="00166867">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March 16</w:t>
      </w:r>
      <w:r w:rsidRPr="008245AE">
        <w:rPr>
          <w:rStyle w:val="fontstyle01"/>
          <w:rFonts w:ascii="Tempus Sans ITC" w:hAnsi="Tempus Sans ITC"/>
          <w:szCs w:val="23"/>
        </w:rPr>
        <w:t xml:space="preserve"> </w:t>
      </w:r>
      <w:r w:rsidRPr="005E7303">
        <w:rPr>
          <w:rStyle w:val="fontstyle01"/>
          <w:rFonts w:ascii="Tempus Sans ITC" w:hAnsi="Tempus Sans ITC"/>
        </w:rPr>
        <w:t xml:space="preserve">– Vigil </w:t>
      </w:r>
      <w:r>
        <w:rPr>
          <w:rStyle w:val="fontstyle01"/>
          <w:rFonts w:ascii="Tempus Sans ITC" w:hAnsi="Tempus Sans ITC"/>
        </w:rPr>
        <w:t>5</w:t>
      </w:r>
      <w:r w:rsidRPr="005E7303">
        <w:rPr>
          <w:rStyle w:val="fontstyle01"/>
          <w:rFonts w:ascii="Tempus Sans ITC" w:hAnsi="Tempus Sans ITC"/>
          <w:vertAlign w:val="superscript"/>
        </w:rPr>
        <w:t>th</w:t>
      </w:r>
      <w:r w:rsidRPr="005E7303">
        <w:rPr>
          <w:rStyle w:val="fontstyle01"/>
          <w:rFonts w:ascii="Tempus Sans ITC" w:hAnsi="Tempus Sans ITC"/>
        </w:rPr>
        <w:t xml:space="preserve"> SUNDAY OF LENT</w:t>
      </w:r>
    </w:p>
    <w:p w:rsidR="00166867" w:rsidRPr="007E52A1" w:rsidRDefault="00166867" w:rsidP="00166867">
      <w:pPr>
        <w:pBdr>
          <w:top w:val="single" w:sz="4" w:space="0" w:color="auto"/>
        </w:pBdr>
        <w:spacing w:after="0" w:line="240" w:lineRule="auto"/>
        <w:outlineLvl w:val="3"/>
        <w:rPr>
          <w:rFonts w:ascii="Tempus Sans ITC" w:eastAsia="Times New Roman" w:hAnsi="Tempus Sans ITC"/>
          <w:b/>
          <w:bCs/>
          <w:i/>
          <w:sz w:val="16"/>
          <w:szCs w:val="23"/>
        </w:rPr>
      </w:pPr>
      <w:r>
        <w:rPr>
          <w:noProof/>
        </w:rPr>
        <w:drawing>
          <wp:anchor distT="0" distB="0" distL="114300" distR="114300" simplePos="0" relativeHeight="254499840" behindDoc="0" locked="0" layoutInCell="1" allowOverlap="1" wp14:anchorId="5E363F56" wp14:editId="6228B030">
            <wp:simplePos x="0" y="0"/>
            <wp:positionH relativeFrom="margin">
              <wp:posOffset>2850511</wp:posOffset>
            </wp:positionH>
            <wp:positionV relativeFrom="paragraph">
              <wp:posOffset>11349</wp:posOffset>
            </wp:positionV>
            <wp:extent cx="1245140" cy="729969"/>
            <wp:effectExtent l="19050" t="19050" r="12700" b="13335"/>
            <wp:wrapNone/>
            <wp:docPr id="12" name="Picture 12" descr="https://external-content.duckduckgo.com/iu/?u=https%3A%2F%2Fi.pinimg.com%2Foriginals%2F9a%2F25%2F4c%2F9a254cd195bcfb6df7ef3ff989c055ab.jpg&amp;f=1&amp;nofb=1&amp;ipt=16f08a52af559b14ad5cf0879c1e70a4c00953c785738fabb52c0ff4b72a6e9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pinimg.com%2Foriginals%2F9a%2F25%2F4c%2F9a254cd195bcfb6df7ef3ff989c055ab.jpg&amp;f=1&amp;nofb=1&amp;ipt=16f08a52af559b14ad5cf0879c1e70a4c00953c785738fabb52c0ff4b72a6e97&amp;ipo=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5140" cy="729969"/>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Pr="007E52A1">
        <w:rPr>
          <w:rFonts w:ascii="Tempus Sans ITC" w:hAnsi="Tempus Sans ITC"/>
          <w:b/>
          <w:i/>
          <w:color w:val="000000"/>
          <w:sz w:val="24"/>
          <w:szCs w:val="24"/>
        </w:rPr>
        <w:t>Jer 31:31-34/Heb 5:7-9/Jn 12:20-33</w:t>
      </w:r>
    </w:p>
    <w:p w:rsidR="00166867" w:rsidRPr="00D45549" w:rsidRDefault="00166867" w:rsidP="00166867">
      <w:pPr>
        <w:spacing w:after="0" w:line="240" w:lineRule="auto"/>
        <w:jc w:val="both"/>
        <w:rPr>
          <w:rFonts w:ascii="Tempus Sans ITC" w:hAnsi="Tempus Sans ITC"/>
          <w:b/>
          <w:szCs w:val="23"/>
        </w:rPr>
      </w:pPr>
      <w:r w:rsidRPr="00D45549">
        <w:rPr>
          <w:rFonts w:ascii="Tempus Sans ITC" w:hAnsi="Tempus Sans ITC"/>
          <w:b/>
          <w:szCs w:val="23"/>
        </w:rPr>
        <w:t xml:space="preserve">5:00PM    + Everlyn Grace Topper, </w:t>
      </w:r>
    </w:p>
    <w:p w:rsidR="00166867" w:rsidRPr="00D45549" w:rsidRDefault="00166867" w:rsidP="00166867">
      <w:pPr>
        <w:spacing w:after="0" w:line="240" w:lineRule="auto"/>
        <w:jc w:val="both"/>
        <w:rPr>
          <w:rFonts w:ascii="Tempus Sans ITC" w:hAnsi="Tempus Sans ITC"/>
          <w:b/>
          <w:sz w:val="6"/>
          <w:szCs w:val="23"/>
          <w:u w:val="single"/>
        </w:rPr>
      </w:pPr>
      <w:r w:rsidRPr="00D45549">
        <w:rPr>
          <w:rFonts w:ascii="Tempus Sans ITC" w:hAnsi="Tempus Sans ITC"/>
          <w:b/>
          <w:szCs w:val="23"/>
        </w:rPr>
        <w:t xml:space="preserve">                  + Daniel Eugene Topper, and</w:t>
      </w:r>
    </w:p>
    <w:p w:rsidR="00166867" w:rsidRPr="00D45549" w:rsidRDefault="00166867" w:rsidP="00166867">
      <w:pPr>
        <w:spacing w:after="0" w:line="240" w:lineRule="auto"/>
        <w:rPr>
          <w:rFonts w:ascii="Tempus Sans ITC" w:hAnsi="Tempus Sans ITC"/>
          <w:b/>
          <w:szCs w:val="23"/>
        </w:rPr>
      </w:pPr>
      <w:r w:rsidRPr="00D45549">
        <w:rPr>
          <w:rFonts w:ascii="Tempus Sans ITC" w:hAnsi="Tempus Sans ITC"/>
          <w:b/>
          <w:szCs w:val="23"/>
        </w:rPr>
        <w:t xml:space="preserve">                  + Paul Topper</w:t>
      </w:r>
    </w:p>
    <w:p w:rsidR="00166867" w:rsidRPr="00DF1186" w:rsidRDefault="00113296" w:rsidP="00166867">
      <w:pPr>
        <w:spacing w:after="0" w:line="240" w:lineRule="auto"/>
        <w:rPr>
          <w:rFonts w:ascii="Tempus Sans ITC" w:hAnsi="Tempus Sans ITC"/>
          <w:b/>
          <w:sz w:val="24"/>
          <w:szCs w:val="24"/>
        </w:rPr>
      </w:pPr>
      <w:r>
        <w:rPr>
          <w:noProof/>
        </w:rPr>
        <w:drawing>
          <wp:anchor distT="0" distB="0" distL="114300" distR="114300" simplePos="0" relativeHeight="254501888" behindDoc="0" locked="0" layoutInCell="1" allowOverlap="1" wp14:anchorId="7958DCE9" wp14:editId="611FDECA">
            <wp:simplePos x="0" y="0"/>
            <wp:positionH relativeFrom="margin">
              <wp:posOffset>2935605</wp:posOffset>
            </wp:positionH>
            <wp:positionV relativeFrom="paragraph">
              <wp:posOffset>119380</wp:posOffset>
            </wp:positionV>
            <wp:extent cx="1154670" cy="638175"/>
            <wp:effectExtent l="0" t="0" r="7620" b="0"/>
            <wp:wrapNone/>
            <wp:docPr id="22" name="Picture 22" descr="https://external-content.duckduckgo.com/iu/?u=https%3A%2F%2Fwww.pixelstalk.net%2Fwp-content%2Fuploads%2Fimages3%2FHappy-St-Patricks-Day-Wallpaper.jpg&amp;f=1&amp;nofb=1&amp;ipt=17bcb6633556eab61d8bfcf07de8fb72bd30ae42a2ebbe890ec3fa42539b4bd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xternal-content.duckduckgo.com/iu/?u=https%3A%2F%2Fwww.pixelstalk.net%2Fwp-content%2Fuploads%2Fimages3%2FHappy-St-Patricks-Day-Wallpaper.jpg&amp;f=1&amp;nofb=1&amp;ipt=17bcb6633556eab61d8bfcf07de8fb72bd30ae42a2ebbe890ec3fa42539b4bdd&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911" t="28108" r="9888" b="27566"/>
                    <a:stretch/>
                  </pic:blipFill>
                  <pic:spPr bwMode="auto">
                    <a:xfrm>
                      <a:off x="0" y="0"/>
                      <a:ext cx="1154670"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867" w:rsidRPr="003D5897">
        <w:rPr>
          <w:rFonts w:ascii="Tempus Sans ITC" w:hAnsi="Tempus Sans ITC"/>
          <w:b/>
          <w:sz w:val="24"/>
          <w:szCs w:val="23"/>
          <w:u w:val="single"/>
        </w:rPr>
        <w:t>SUNDAY</w:t>
      </w:r>
      <w:r w:rsidR="00166867">
        <w:rPr>
          <w:rFonts w:ascii="Tempus Sans ITC" w:hAnsi="Tempus Sans ITC"/>
          <w:b/>
          <w:sz w:val="24"/>
          <w:szCs w:val="23"/>
          <w:u w:val="single"/>
        </w:rPr>
        <w:t>, March 17</w:t>
      </w:r>
      <w:r w:rsidR="00166867" w:rsidRPr="008245AE">
        <w:rPr>
          <w:rFonts w:ascii="Tempus Sans ITC" w:hAnsi="Tempus Sans ITC"/>
          <w:b/>
          <w:sz w:val="24"/>
          <w:szCs w:val="23"/>
        </w:rPr>
        <w:t xml:space="preserve"> </w:t>
      </w:r>
      <w:r w:rsidR="00166867" w:rsidRPr="00B97A4A">
        <w:rPr>
          <w:rFonts w:ascii="Tempus Sans ITC" w:hAnsi="Tempus Sans ITC"/>
          <w:b/>
          <w:sz w:val="24"/>
          <w:szCs w:val="23"/>
        </w:rPr>
        <w:t>–</w:t>
      </w:r>
      <w:r w:rsidR="00166867">
        <w:rPr>
          <w:rFonts w:ascii="Tempus Sans ITC" w:hAnsi="Tempus Sans ITC"/>
          <w:b/>
          <w:sz w:val="24"/>
          <w:szCs w:val="23"/>
        </w:rPr>
        <w:t xml:space="preserve"> 5</w:t>
      </w:r>
      <w:r w:rsidR="00166867" w:rsidRPr="00821D76">
        <w:rPr>
          <w:rFonts w:ascii="Tempus Sans ITC" w:hAnsi="Tempus Sans ITC"/>
          <w:b/>
          <w:sz w:val="24"/>
          <w:szCs w:val="23"/>
          <w:vertAlign w:val="superscript"/>
        </w:rPr>
        <w:t>th</w:t>
      </w:r>
      <w:r w:rsidR="00166867">
        <w:rPr>
          <w:rFonts w:ascii="Tempus Sans ITC" w:hAnsi="Tempus Sans ITC"/>
          <w:b/>
          <w:sz w:val="24"/>
          <w:szCs w:val="23"/>
        </w:rPr>
        <w:t xml:space="preserve"> </w:t>
      </w:r>
      <w:r w:rsidR="00166867" w:rsidRPr="00567E09">
        <w:rPr>
          <w:rStyle w:val="fontstyle01"/>
          <w:rFonts w:ascii="Tempus Sans ITC" w:hAnsi="Tempus Sans ITC"/>
        </w:rPr>
        <w:t>SUNDAY OF LENT</w:t>
      </w:r>
      <w:r w:rsidR="00166867" w:rsidRPr="006B1588">
        <w:rPr>
          <w:noProof/>
          <w:sz w:val="20"/>
        </w:rPr>
        <w:t xml:space="preserve"> </w:t>
      </w:r>
    </w:p>
    <w:p w:rsidR="00166867" w:rsidRPr="007E52A1" w:rsidRDefault="00166867" w:rsidP="00166867">
      <w:pPr>
        <w:spacing w:after="0" w:line="240" w:lineRule="auto"/>
        <w:outlineLvl w:val="3"/>
        <w:rPr>
          <w:rFonts w:ascii="Tempus Sans ITC" w:eastAsia="Times New Roman" w:hAnsi="Tempus Sans ITC"/>
          <w:b/>
          <w:bCs/>
          <w:i/>
          <w:sz w:val="16"/>
          <w:szCs w:val="23"/>
        </w:rPr>
      </w:pPr>
      <w:r w:rsidRPr="007E52A1">
        <w:rPr>
          <w:rFonts w:ascii="Tempus Sans ITC" w:hAnsi="Tempus Sans ITC"/>
          <w:b/>
          <w:i/>
          <w:color w:val="000000"/>
          <w:sz w:val="24"/>
          <w:szCs w:val="24"/>
        </w:rPr>
        <w:t>Jer 31:31-34/Heb 5:7-9/Jn 12:20-33</w:t>
      </w:r>
    </w:p>
    <w:p w:rsidR="00166867" w:rsidRDefault="00166867" w:rsidP="00166867">
      <w:pPr>
        <w:spacing w:after="0" w:line="240" w:lineRule="auto"/>
        <w:rPr>
          <w:rFonts w:ascii="Tempus Sans ITC" w:hAnsi="Tempus Sans ITC"/>
          <w:b/>
          <w:sz w:val="24"/>
          <w:szCs w:val="23"/>
        </w:rPr>
      </w:pPr>
      <w:r w:rsidRPr="003D5897">
        <w:rPr>
          <w:rFonts w:ascii="Tempus Sans ITC" w:hAnsi="Tempus Sans ITC"/>
          <w:b/>
          <w:sz w:val="24"/>
          <w:szCs w:val="23"/>
        </w:rPr>
        <w:t>8:00AM</w:t>
      </w:r>
      <w:r w:rsidRPr="0047106F">
        <w:rPr>
          <w:rFonts w:ascii="Tempus Sans ITC" w:hAnsi="Tempus Sans ITC"/>
          <w:b/>
          <w:szCs w:val="23"/>
        </w:rPr>
        <w:t xml:space="preserve"> </w:t>
      </w:r>
      <w:r>
        <w:rPr>
          <w:rFonts w:ascii="Tempus Sans ITC" w:hAnsi="Tempus Sans ITC"/>
          <w:b/>
          <w:i/>
          <w:color w:val="000000"/>
          <w:sz w:val="20"/>
          <w:szCs w:val="24"/>
        </w:rPr>
        <w:t xml:space="preserve">  </w:t>
      </w:r>
      <w:r>
        <w:rPr>
          <w:rFonts w:ascii="Tempus Sans ITC" w:hAnsi="Tempus Sans ITC"/>
          <w:b/>
          <w:color w:val="000000"/>
          <w:sz w:val="20"/>
          <w:szCs w:val="24"/>
        </w:rPr>
        <w:t xml:space="preserve"> </w:t>
      </w:r>
      <w:r w:rsidRPr="0069792B">
        <w:rPr>
          <w:rFonts w:ascii="Tempus Sans ITC" w:hAnsi="Tempus Sans ITC"/>
          <w:b/>
          <w:color w:val="000000"/>
          <w:sz w:val="24"/>
          <w:szCs w:val="24"/>
        </w:rPr>
        <w:t>+</w:t>
      </w:r>
      <w:r>
        <w:rPr>
          <w:rFonts w:ascii="Tempus Sans ITC" w:hAnsi="Tempus Sans ITC"/>
          <w:b/>
          <w:color w:val="000000"/>
          <w:sz w:val="24"/>
          <w:szCs w:val="24"/>
        </w:rPr>
        <w:t xml:space="preserve"> Marie Trimmer</w:t>
      </w:r>
    </w:p>
    <w:p w:rsidR="00CD4DE2" w:rsidRDefault="00166867" w:rsidP="00166867">
      <w:pPr>
        <w:spacing w:after="0" w:line="240" w:lineRule="auto"/>
        <w:rPr>
          <w:rFonts w:ascii="Times New Roman" w:hAnsi="Times New Roman" w:cs="Times New Roman"/>
          <w:b/>
          <w:bCs/>
          <w:noProof/>
          <w:sz w:val="32"/>
          <w:szCs w:val="24"/>
        </w:rPr>
      </w:pPr>
      <w:r w:rsidRPr="004069DF">
        <w:rPr>
          <w:rFonts w:ascii="Tempus Sans ITC" w:hAnsi="Tempus Sans ITC"/>
          <w:b/>
          <w:sz w:val="24"/>
          <w:szCs w:val="23"/>
        </w:rPr>
        <w:t xml:space="preserve">10:30AM </w:t>
      </w:r>
      <w:r>
        <w:rPr>
          <w:rFonts w:ascii="Tempus Sans ITC" w:hAnsi="Tempus Sans ITC"/>
          <w:b/>
          <w:sz w:val="24"/>
          <w:szCs w:val="23"/>
        </w:rPr>
        <w:t xml:space="preserve"> </w:t>
      </w:r>
      <w:r>
        <w:rPr>
          <w:rFonts w:ascii="Times New Roman" w:hAnsi="Times New Roman" w:cs="Times New Roman"/>
          <w:b/>
          <w:sz w:val="24"/>
          <w:szCs w:val="23"/>
        </w:rPr>
        <w:t xml:space="preserve">⁓ </w:t>
      </w:r>
      <w:r w:rsidRPr="00940CB7">
        <w:rPr>
          <w:rFonts w:ascii="Tempus Sans ITC" w:hAnsi="Tempus Sans ITC" w:cs="Times New Roman"/>
          <w:b/>
          <w:sz w:val="24"/>
          <w:szCs w:val="23"/>
        </w:rPr>
        <w:t xml:space="preserve">The </w:t>
      </w:r>
      <w:r>
        <w:rPr>
          <w:rFonts w:ascii="Tempus Sans ITC" w:hAnsi="Tempus Sans ITC" w:cs="Times New Roman"/>
          <w:b/>
          <w:sz w:val="24"/>
          <w:szCs w:val="23"/>
        </w:rPr>
        <w:t>People of the Parish</w:t>
      </w:r>
      <w:r w:rsidR="00CD4DE2">
        <w:rPr>
          <w:rFonts w:ascii="Tempus Sans ITC" w:hAnsi="Tempus Sans ITC" w:cs="Times New Roman"/>
          <w:b/>
          <w:sz w:val="24"/>
          <w:szCs w:val="23"/>
        </w:rPr>
        <w:t xml:space="preserve">                            </w:t>
      </w:r>
      <w:r w:rsidR="00CD4DE2" w:rsidRPr="004F166D">
        <w:rPr>
          <w:rFonts w:ascii="Times New Roman" w:hAnsi="Times New Roman" w:cs="Times New Roman"/>
          <w:b/>
          <w:bCs/>
          <w:noProof/>
          <w:sz w:val="32"/>
          <w:szCs w:val="24"/>
        </w:rPr>
        <w:t xml:space="preserve">          </w:t>
      </w:r>
    </w:p>
    <w:p w:rsidR="00486DB1" w:rsidRPr="00A306EB" w:rsidRDefault="005C7B34" w:rsidP="003A24B2">
      <w:pPr>
        <w:pBdr>
          <w:top w:val="single" w:sz="4" w:space="1" w:color="auto"/>
        </w:pBdr>
        <w:spacing w:after="0" w:line="240" w:lineRule="auto"/>
        <w:rPr>
          <w:rFonts w:ascii="Tempus Sans ITC" w:eastAsia="Times New Roman" w:hAnsi="Tempus Sans ITC" w:cs="Times New Roman"/>
          <w:b/>
          <w:bCs/>
          <w:i/>
          <w:color w:val="000000"/>
          <w:sz w:val="24"/>
          <w:szCs w:val="24"/>
        </w:rPr>
      </w:pPr>
      <w:r>
        <w:rPr>
          <w:noProof/>
        </w:rPr>
        <w:drawing>
          <wp:anchor distT="0" distB="0" distL="114300" distR="114300" simplePos="0" relativeHeight="254518272" behindDoc="0" locked="0" layoutInCell="1" allowOverlap="1" wp14:anchorId="2C969D12" wp14:editId="291479F5">
            <wp:simplePos x="0" y="0"/>
            <wp:positionH relativeFrom="column">
              <wp:posOffset>3459382</wp:posOffset>
            </wp:positionH>
            <wp:positionV relativeFrom="paragraph">
              <wp:posOffset>21059</wp:posOffset>
            </wp:positionV>
            <wp:extent cx="577029" cy="543807"/>
            <wp:effectExtent l="0" t="0" r="0" b="8890"/>
            <wp:wrapNone/>
            <wp:docPr id="50" name="Picture 50" descr="https://external-content.duckduckgo.com/iu/?u=https%3A%2F%2Fi.ytimg.com%2Fvi%2FhGFbESOW2gw%2Fmaxresdefault.jpg&amp;f=1&amp;nofb=1&amp;ipt=fbfe962095ace44e773756d6d0f2a979f07d6f4077c458e6c177f48a47a0763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i.ytimg.com%2Fvi%2FhGFbESOW2gw%2Fmaxresdefault.jpg&amp;f=1&amp;nofb=1&amp;ipt=fbfe962095ace44e773756d6d0f2a979f07d6f4077c458e6c177f48a47a0763b&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643" t="18217" r="27306" b="13058"/>
                    <a:stretch/>
                  </pic:blipFill>
                  <pic:spPr bwMode="auto">
                    <a:xfrm>
                      <a:off x="0" y="0"/>
                      <a:ext cx="577029" cy="543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20B" w:rsidRPr="00990000">
        <w:rPr>
          <w:rFonts w:ascii="Tempus Sans ITC" w:hAnsi="Tempus Sans ITC"/>
          <w:b/>
          <w:sz w:val="24"/>
          <w:szCs w:val="23"/>
          <w:u w:val="single"/>
        </w:rPr>
        <w:t>MONDAY</w:t>
      </w:r>
      <w:r w:rsidR="007517F4" w:rsidRPr="00990000">
        <w:rPr>
          <w:rFonts w:ascii="Tempus Sans ITC" w:hAnsi="Tempus Sans ITC"/>
          <w:b/>
          <w:sz w:val="24"/>
          <w:szCs w:val="23"/>
          <w:u w:val="single"/>
        </w:rPr>
        <w:t xml:space="preserve">, </w:t>
      </w:r>
      <w:r w:rsidR="001C120B">
        <w:rPr>
          <w:rFonts w:ascii="Tempus Sans ITC" w:hAnsi="Tempus Sans ITC"/>
          <w:b/>
          <w:sz w:val="24"/>
          <w:szCs w:val="23"/>
          <w:u w:val="single"/>
        </w:rPr>
        <w:t xml:space="preserve">March </w:t>
      </w:r>
      <w:r w:rsidR="00A306EB">
        <w:rPr>
          <w:rFonts w:ascii="Tempus Sans ITC" w:hAnsi="Tempus Sans ITC"/>
          <w:b/>
          <w:sz w:val="24"/>
          <w:szCs w:val="23"/>
          <w:u w:val="single"/>
        </w:rPr>
        <w:t>18</w:t>
      </w:r>
      <w:r w:rsidR="00A306EB">
        <w:rPr>
          <w:rFonts w:ascii="Tempus Sans ITC" w:hAnsi="Tempus Sans ITC"/>
          <w:b/>
          <w:sz w:val="24"/>
          <w:szCs w:val="23"/>
        </w:rPr>
        <w:t xml:space="preserve"> – </w:t>
      </w:r>
      <w:r w:rsidR="00A306EB" w:rsidRPr="00A306EB">
        <w:rPr>
          <w:rFonts w:ascii="Tempus Sans ITC" w:hAnsi="Tempus Sans ITC"/>
          <w:b/>
          <w:i/>
          <w:iCs/>
          <w:color w:val="000000"/>
          <w:sz w:val="24"/>
          <w:szCs w:val="24"/>
        </w:rPr>
        <w:t xml:space="preserve">St. Cyril of Jerusalem, Bishop </w:t>
      </w:r>
    </w:p>
    <w:p w:rsidR="007517F4" w:rsidRPr="00A306EB" w:rsidRDefault="00A306EB" w:rsidP="00486DB1">
      <w:pPr>
        <w:spacing w:after="0" w:line="240" w:lineRule="auto"/>
        <w:rPr>
          <w:rFonts w:ascii="Tempus Sans ITC" w:hAnsi="Tempus Sans ITC"/>
          <w:b/>
          <w:i/>
          <w:color w:val="000000"/>
          <w:sz w:val="24"/>
          <w:szCs w:val="24"/>
        </w:rPr>
      </w:pPr>
      <w:r w:rsidRPr="00A306EB">
        <w:rPr>
          <w:rFonts w:ascii="Tempus Sans ITC" w:hAnsi="Tempus Sans ITC"/>
          <w:b/>
          <w:i/>
          <w:color w:val="000000"/>
          <w:sz w:val="24"/>
          <w:szCs w:val="24"/>
        </w:rPr>
        <w:t>Dn 13:41c-62</w:t>
      </w:r>
      <w:r>
        <w:rPr>
          <w:rFonts w:ascii="Tempus Sans ITC" w:hAnsi="Tempus Sans ITC"/>
          <w:b/>
          <w:i/>
          <w:color w:val="000000"/>
          <w:sz w:val="24"/>
          <w:szCs w:val="24"/>
        </w:rPr>
        <w:t xml:space="preserve"> </w:t>
      </w:r>
      <w:r w:rsidRPr="00A306EB">
        <w:rPr>
          <w:rFonts w:ascii="Tempus Sans ITC" w:hAnsi="Tempus Sans ITC"/>
          <w:b/>
          <w:i/>
          <w:color w:val="000000"/>
          <w:sz w:val="24"/>
          <w:szCs w:val="24"/>
        </w:rPr>
        <w:t>/</w:t>
      </w:r>
      <w:r>
        <w:rPr>
          <w:rFonts w:ascii="Tempus Sans ITC" w:hAnsi="Tempus Sans ITC"/>
          <w:b/>
          <w:i/>
          <w:color w:val="000000"/>
          <w:sz w:val="24"/>
          <w:szCs w:val="24"/>
        </w:rPr>
        <w:t xml:space="preserve"> </w:t>
      </w:r>
      <w:r w:rsidRPr="00A306EB">
        <w:rPr>
          <w:rFonts w:ascii="Tempus Sans ITC" w:hAnsi="Tempus Sans ITC"/>
          <w:b/>
          <w:i/>
          <w:color w:val="000000"/>
          <w:sz w:val="24"/>
          <w:szCs w:val="24"/>
        </w:rPr>
        <w:t xml:space="preserve">Jn 8:1-11   </w:t>
      </w:r>
      <w:r>
        <w:rPr>
          <w:rFonts w:ascii="Tempus Sans ITC" w:hAnsi="Tempus Sans ITC"/>
          <w:b/>
          <w:i/>
          <w:color w:val="000000"/>
          <w:sz w:val="24"/>
          <w:szCs w:val="24"/>
        </w:rPr>
        <w:t xml:space="preserve">   &amp;</w:t>
      </w:r>
      <w:r w:rsidRPr="00A306EB">
        <w:rPr>
          <w:rFonts w:ascii="Tempus Sans ITC" w:hAnsi="Tempus Sans ITC"/>
          <w:b/>
          <w:i/>
          <w:iCs/>
          <w:color w:val="000000"/>
          <w:sz w:val="24"/>
          <w:szCs w:val="24"/>
        </w:rPr>
        <w:t xml:space="preserve"> Doctor of the Church</w:t>
      </w:r>
      <w:r w:rsidR="005C7B34" w:rsidRPr="005C7B34">
        <w:rPr>
          <w:noProof/>
        </w:rPr>
        <w:t xml:space="preserve"> </w:t>
      </w:r>
    </w:p>
    <w:p w:rsidR="00B21043" w:rsidRDefault="003A24B2" w:rsidP="00486DB1">
      <w:pPr>
        <w:spacing w:after="0" w:line="240" w:lineRule="auto"/>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Pr>
          <w:rFonts w:ascii="Tempus Sans ITC" w:eastAsia="Times New Roman" w:hAnsi="Tempus Sans ITC" w:cs="Times New Roman"/>
          <w:b/>
          <w:sz w:val="24"/>
          <w:szCs w:val="24"/>
        </w:rPr>
        <w:t xml:space="preserve"> </w:t>
      </w:r>
    </w:p>
    <w:p w:rsidR="003A24B2" w:rsidRPr="00C853D6" w:rsidRDefault="00B21043" w:rsidP="00486DB1">
      <w:pPr>
        <w:spacing w:after="0" w:line="240" w:lineRule="auto"/>
        <w:rPr>
          <w:rFonts w:ascii="Tempus Sans ITC" w:hAnsi="Tempus Sans ITC"/>
          <w:b/>
          <w:i/>
          <w:sz w:val="24"/>
          <w:szCs w:val="23"/>
        </w:rPr>
      </w:pPr>
      <w:r w:rsidRPr="00B21043">
        <w:rPr>
          <w:rStyle w:val="fontstyle01"/>
          <w:rFonts w:ascii="Tempus Sans ITC" w:hAnsi="Tempus Sans ITC"/>
          <w:i/>
          <w:highlight w:val="yellow"/>
        </w:rPr>
        <w:t>Penance Service, 7PM</w:t>
      </w:r>
      <w:r>
        <w:rPr>
          <w:rStyle w:val="fontstyle01"/>
          <w:rFonts w:ascii="Tempus Sans ITC" w:hAnsi="Tempus Sans ITC"/>
          <w:i/>
          <w:highlight w:val="yellow"/>
        </w:rPr>
        <w:t xml:space="preserve"> a</w:t>
      </w:r>
      <w:r w:rsidRPr="00B21043">
        <w:rPr>
          <w:rFonts w:ascii="Tempus Sans ITC" w:hAnsi="Tempus Sans ITC"/>
          <w:b/>
          <w:i/>
          <w:noProof/>
          <w:highlight w:val="yellow"/>
        </w:rPr>
        <w:t>t St. Mark’s in Green Castle</w:t>
      </w:r>
      <w:r w:rsidR="003A24B2" w:rsidRPr="004A727C">
        <w:rPr>
          <w:b/>
          <w:noProof/>
        </w:rPr>
        <w:t xml:space="preserve"> </w:t>
      </w:r>
      <w:r w:rsidR="003A24B2">
        <w:rPr>
          <w:b/>
          <w:noProof/>
        </w:rPr>
        <w:t xml:space="preserve">       </w:t>
      </w:r>
    </w:p>
    <w:p w:rsidR="00F610CC" w:rsidRPr="004704DD" w:rsidRDefault="00486DB1" w:rsidP="003A24B2">
      <w:pPr>
        <w:pBdr>
          <w:bottom w:val="single" w:sz="4" w:space="1" w:color="auto"/>
        </w:pBdr>
        <w:spacing w:after="0" w:line="240" w:lineRule="auto"/>
        <w:rPr>
          <w:rFonts w:ascii="Tempus Sans ITC" w:hAnsi="Tempus Sans ITC" w:cs="Segoe UI Semibold"/>
          <w:b/>
          <w:bCs/>
          <w:caps/>
          <w:sz w:val="2"/>
        </w:rPr>
      </w:pPr>
      <w:r w:rsidRPr="003A24B2">
        <w:rPr>
          <w:rFonts w:ascii="Tempus Sans ITC" w:hAnsi="Tempus Sans ITC" w:cs="Segoe UI Semibold"/>
          <w:b/>
          <w:bCs/>
          <w:sz w:val="2"/>
        </w:rPr>
        <w:t xml:space="preserve">     </w:t>
      </w:r>
      <w:r w:rsidR="00A62D11" w:rsidRPr="003A24B2">
        <w:rPr>
          <w:rFonts w:ascii="Tempus Sans ITC" w:hAnsi="Tempus Sans ITC" w:cs="Segoe UI Semibold"/>
          <w:b/>
          <w:bCs/>
          <w:sz w:val="2"/>
        </w:rPr>
        <w:t xml:space="preserve">                              </w:t>
      </w:r>
      <w:r w:rsidR="00A62D11" w:rsidRPr="003A24B2">
        <w:rPr>
          <w:rFonts w:ascii="Tempus Sans ITC" w:hAnsi="Tempus Sans ITC" w:cs="Segoe UI Semibold"/>
          <w:b/>
          <w:bCs/>
          <w:sz w:val="6"/>
        </w:rPr>
        <w:t xml:space="preserve">   </w:t>
      </w:r>
    </w:p>
    <w:p w:rsidR="0002244D" w:rsidRPr="003541F7" w:rsidRDefault="00B21043" w:rsidP="00E0306F">
      <w:pPr>
        <w:pStyle w:val="NormalWeb"/>
        <w:tabs>
          <w:tab w:val="left" w:pos="2430"/>
        </w:tabs>
        <w:spacing w:before="0" w:beforeAutospacing="0" w:after="0" w:afterAutospacing="0"/>
        <w:rPr>
          <w:rFonts w:ascii="Tempus Sans ITC" w:hAnsi="Tempus Sans ITC"/>
          <w:b/>
          <w:bCs/>
          <w:i/>
        </w:rPr>
      </w:pPr>
      <w:r>
        <w:rPr>
          <w:noProof/>
        </w:rPr>
        <w:drawing>
          <wp:anchor distT="0" distB="0" distL="114300" distR="114300" simplePos="0" relativeHeight="254516224" behindDoc="0" locked="0" layoutInCell="1" allowOverlap="1" wp14:anchorId="3A73A4FC" wp14:editId="018D2088">
            <wp:simplePos x="0" y="0"/>
            <wp:positionH relativeFrom="column">
              <wp:posOffset>3501731</wp:posOffset>
            </wp:positionH>
            <wp:positionV relativeFrom="paragraph">
              <wp:posOffset>29649</wp:posOffset>
            </wp:positionV>
            <wp:extent cx="609580" cy="600201"/>
            <wp:effectExtent l="0" t="0" r="635" b="0"/>
            <wp:wrapNone/>
            <wp:docPr id="49" name="Picture 49" descr="https://external-content.duckduckgo.com/iu/?u=https%3A%2F%2Fi.pinimg.com%2Foriginals%2Fae%2F3b%2Fce%2Fae3bce508f218606e146400fdc28ce0a.jpg&amp;f=1&amp;nofb=1&amp;ipt=72e370199763945af1929be94f1088fd08be3436e33b798528abe3cb39ebd51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xternal-content.duckduckgo.com/iu/?u=https%3A%2F%2Fi.pinimg.com%2Foriginals%2Fae%2F3b%2Fce%2Fae3bce508f218606e146400fdc28ce0a.jpg&amp;f=1&amp;nofb=1&amp;ipt=72e370199763945af1929be94f1088fd08be3436e33b798528abe3cb39ebd516&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47" t="4007" r="2673" b="3263"/>
                    <a:stretch/>
                  </pic:blipFill>
                  <pic:spPr bwMode="auto">
                    <a:xfrm>
                      <a:off x="0" y="0"/>
                      <a:ext cx="617582" cy="60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20B" w:rsidRPr="00C15894">
        <w:rPr>
          <w:rFonts w:ascii="Tempus Sans ITC" w:hAnsi="Tempus Sans ITC"/>
          <w:b/>
          <w:bCs/>
          <w:u w:val="single"/>
        </w:rPr>
        <w:t>TUESDAY</w:t>
      </w:r>
      <w:r w:rsidR="00DB6F50" w:rsidRPr="00C15894">
        <w:rPr>
          <w:rFonts w:ascii="Tempus Sans ITC" w:hAnsi="Tempus Sans ITC"/>
          <w:b/>
          <w:bCs/>
          <w:u w:val="single"/>
        </w:rPr>
        <w:t>,</w:t>
      </w:r>
      <w:r w:rsidR="00534D84" w:rsidRPr="00C15894">
        <w:rPr>
          <w:rFonts w:ascii="Tempus Sans ITC" w:hAnsi="Tempus Sans ITC"/>
          <w:b/>
          <w:bCs/>
          <w:u w:val="single"/>
        </w:rPr>
        <w:t xml:space="preserve"> </w:t>
      </w:r>
      <w:r w:rsidR="001C120B">
        <w:rPr>
          <w:rFonts w:ascii="Tempus Sans ITC" w:hAnsi="Tempus Sans ITC"/>
          <w:b/>
          <w:bCs/>
          <w:u w:val="single"/>
        </w:rPr>
        <w:t xml:space="preserve">March </w:t>
      </w:r>
      <w:r w:rsidR="00A306EB">
        <w:rPr>
          <w:rFonts w:ascii="Tempus Sans ITC" w:hAnsi="Tempus Sans ITC"/>
          <w:b/>
          <w:bCs/>
          <w:u w:val="single"/>
        </w:rPr>
        <w:t>19</w:t>
      </w:r>
      <w:r w:rsidR="003541F7">
        <w:rPr>
          <w:rFonts w:ascii="Tempus Sans ITC" w:hAnsi="Tempus Sans ITC"/>
          <w:b/>
          <w:bCs/>
        </w:rPr>
        <w:t xml:space="preserve"> –</w:t>
      </w:r>
      <w:r w:rsidR="00166867" w:rsidRPr="00166867">
        <w:rPr>
          <w:rStyle w:val="Heading1Char"/>
          <w:rFonts w:ascii="Tempus Sans ITC" w:hAnsi="Tempus Sans ITC"/>
          <w:sz w:val="24"/>
          <w:szCs w:val="24"/>
        </w:rPr>
        <w:t xml:space="preserve">ST. </w:t>
      </w:r>
      <w:r w:rsidR="00166867" w:rsidRPr="00166867">
        <w:rPr>
          <w:rFonts w:ascii="Tempus Sans ITC" w:eastAsiaTheme="minorHAnsi" w:hAnsi="Tempus Sans ITC" w:cstheme="minorBidi"/>
          <w:b/>
          <w:bCs/>
          <w:color w:val="000000"/>
        </w:rPr>
        <w:t>JOSEPH, S</w:t>
      </w:r>
      <w:r w:rsidR="005C7B34" w:rsidRPr="00166867">
        <w:rPr>
          <w:rFonts w:ascii="Tempus Sans ITC" w:eastAsiaTheme="minorHAnsi" w:hAnsi="Tempus Sans ITC" w:cstheme="minorBidi"/>
          <w:b/>
          <w:bCs/>
          <w:color w:val="000000"/>
        </w:rPr>
        <w:t>pouse</w:t>
      </w:r>
      <w:r w:rsidR="00166867" w:rsidRPr="00166867">
        <w:rPr>
          <w:rFonts w:ascii="Tempus Sans ITC" w:eastAsiaTheme="minorHAnsi" w:hAnsi="Tempus Sans ITC" w:cstheme="minorBidi"/>
          <w:b/>
          <w:bCs/>
          <w:color w:val="000000"/>
        </w:rPr>
        <w:t xml:space="preserve"> </w:t>
      </w:r>
      <w:r w:rsidR="005C7B34" w:rsidRPr="00166867">
        <w:rPr>
          <w:rFonts w:ascii="Tempus Sans ITC" w:eastAsiaTheme="minorHAnsi" w:hAnsi="Tempus Sans ITC" w:cstheme="minorBidi"/>
          <w:b/>
          <w:bCs/>
          <w:color w:val="000000"/>
        </w:rPr>
        <w:t>of the</w:t>
      </w:r>
      <w:r w:rsidR="005C7B34">
        <w:rPr>
          <w:rFonts w:ascii="Tempus Sans ITC" w:eastAsiaTheme="minorHAnsi" w:hAnsi="Tempus Sans ITC" w:cstheme="minorBidi"/>
          <w:b/>
          <w:bCs/>
          <w:color w:val="000000"/>
        </w:rPr>
        <w:t xml:space="preserve"> </w:t>
      </w:r>
      <w:r w:rsidR="00166867">
        <w:rPr>
          <w:rFonts w:ascii="Tempus Sans ITC" w:eastAsiaTheme="minorHAnsi" w:hAnsi="Tempus Sans ITC" w:cstheme="minorBidi"/>
          <w:b/>
          <w:bCs/>
          <w:color w:val="000000"/>
        </w:rPr>
        <w:t>BVM</w:t>
      </w:r>
    </w:p>
    <w:p w:rsidR="00A02350" w:rsidRPr="00166867" w:rsidRDefault="00166867" w:rsidP="00A02350">
      <w:pPr>
        <w:pStyle w:val="NormalWeb"/>
        <w:spacing w:before="0" w:beforeAutospacing="0" w:after="0" w:afterAutospacing="0"/>
        <w:rPr>
          <w:rFonts w:ascii="Tempus Sans ITC" w:hAnsi="Tempus Sans ITC"/>
          <w:b/>
          <w:i/>
          <w:sz w:val="23"/>
          <w:szCs w:val="23"/>
        </w:rPr>
      </w:pPr>
      <w:r w:rsidRPr="00166867">
        <w:rPr>
          <w:rFonts w:ascii="Tempus Sans ITC" w:eastAsiaTheme="minorHAnsi" w:hAnsi="Tempus Sans ITC" w:cstheme="minorBidi"/>
          <w:b/>
          <w:i/>
          <w:color w:val="000000"/>
        </w:rPr>
        <w:t>2 Sm 7:4-5a, 12-14a, 16/Rom 4:13, 16-18, 22/</w:t>
      </w:r>
      <w:r w:rsidR="00B21043" w:rsidRPr="00B21043">
        <w:rPr>
          <w:noProof/>
        </w:rPr>
        <w:t xml:space="preserve"> </w:t>
      </w:r>
    </w:p>
    <w:p w:rsidR="0085766E" w:rsidRPr="00C15894" w:rsidRDefault="00D314AB" w:rsidP="00A02350">
      <w:pPr>
        <w:spacing w:after="0" w:line="240" w:lineRule="auto"/>
        <w:outlineLvl w:val="3"/>
      </w:pPr>
      <w:r w:rsidRPr="00C15894">
        <w:rPr>
          <w:rFonts w:ascii="Tempus Sans ITC" w:hAnsi="Tempus Sans ITC" w:cs="Segoe UI Semibold"/>
          <w:b/>
          <w:bCs/>
          <w:sz w:val="24"/>
          <w:szCs w:val="24"/>
        </w:rPr>
        <w:t>8AM – 3PM ~ Office Open</w:t>
      </w:r>
      <w:r w:rsidR="001D0FDD" w:rsidRPr="001D0FDD">
        <w:rPr>
          <w:rFonts w:ascii="Tempus Sans ITC" w:eastAsia="Times New Roman" w:hAnsi="Tempus Sans ITC"/>
          <w:b/>
          <w:bCs/>
          <w:i/>
          <w:sz w:val="24"/>
          <w:szCs w:val="24"/>
        </w:rPr>
        <w:t xml:space="preserve"> </w:t>
      </w:r>
      <w:r w:rsidR="001D0FDD">
        <w:rPr>
          <w:rFonts w:ascii="Tempus Sans ITC" w:eastAsia="Times New Roman" w:hAnsi="Tempus Sans ITC"/>
          <w:b/>
          <w:bCs/>
          <w:i/>
          <w:sz w:val="24"/>
          <w:szCs w:val="24"/>
        </w:rPr>
        <w:t xml:space="preserve">  </w:t>
      </w:r>
      <w:r w:rsidR="00564A39">
        <w:rPr>
          <w:rFonts w:ascii="Tempus Sans ITC" w:eastAsia="Times New Roman" w:hAnsi="Tempus Sans ITC"/>
          <w:b/>
          <w:bCs/>
          <w:i/>
          <w:sz w:val="24"/>
          <w:szCs w:val="24"/>
        </w:rPr>
        <w:t xml:space="preserve">      </w:t>
      </w:r>
      <w:r w:rsidR="00166867">
        <w:rPr>
          <w:rFonts w:ascii="Tempus Sans ITC" w:eastAsia="Times New Roman" w:hAnsi="Tempus Sans ITC"/>
          <w:b/>
          <w:bCs/>
          <w:i/>
          <w:sz w:val="24"/>
          <w:szCs w:val="24"/>
        </w:rPr>
        <w:t xml:space="preserve">    </w:t>
      </w:r>
      <w:r w:rsidR="00166867" w:rsidRPr="00166867">
        <w:rPr>
          <w:rFonts w:ascii="Tempus Sans ITC" w:hAnsi="Tempus Sans ITC"/>
          <w:b/>
          <w:i/>
          <w:color w:val="000000"/>
        </w:rPr>
        <w:t>Lk 2:41-51a</w:t>
      </w:r>
    </w:p>
    <w:p w:rsidR="001D0FDD" w:rsidRPr="00C15894" w:rsidRDefault="002F42BD" w:rsidP="004704DD">
      <w:pPr>
        <w:pBdr>
          <w:bottom w:val="single" w:sz="4" w:space="1" w:color="auto"/>
        </w:pBdr>
        <w:spacing w:after="0" w:line="240" w:lineRule="auto"/>
        <w:outlineLvl w:val="3"/>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:00AM</w:t>
      </w:r>
      <w:r w:rsidR="005A1ABB" w:rsidRPr="00C15894">
        <w:rPr>
          <w:rFonts w:ascii="Tempus Sans ITC" w:hAnsi="Tempus Sans ITC" w:cs="Segoe UI Semibold"/>
          <w:b/>
          <w:bCs/>
          <w:sz w:val="24"/>
          <w:szCs w:val="24"/>
        </w:rPr>
        <w:t xml:space="preserve"> </w:t>
      </w:r>
      <w:r w:rsidR="00B21043">
        <w:rPr>
          <w:rFonts w:ascii="Tempus Sans ITC" w:hAnsi="Tempus Sans ITC" w:cs="Segoe UI Semibold"/>
          <w:b/>
          <w:bCs/>
          <w:sz w:val="24"/>
          <w:szCs w:val="24"/>
        </w:rPr>
        <w:t>-Spec. Int. for Pope Francis: 1</w:t>
      </w:r>
      <w:r w:rsidR="006E069E">
        <w:rPr>
          <w:rFonts w:ascii="Tempus Sans ITC" w:hAnsi="Tempus Sans ITC" w:cs="Segoe UI Semibold"/>
          <w:b/>
          <w:bCs/>
          <w:sz w:val="24"/>
          <w:szCs w:val="24"/>
        </w:rPr>
        <w:t>1</w:t>
      </w:r>
      <w:r w:rsidR="00B21043" w:rsidRPr="00B21043">
        <w:rPr>
          <w:rFonts w:ascii="Tempus Sans ITC" w:hAnsi="Tempus Sans ITC" w:cs="Segoe UI Semibold"/>
          <w:b/>
          <w:bCs/>
          <w:sz w:val="24"/>
          <w:szCs w:val="24"/>
          <w:vertAlign w:val="superscript"/>
        </w:rPr>
        <w:t>th</w:t>
      </w:r>
      <w:r w:rsidR="00B21043">
        <w:rPr>
          <w:rFonts w:ascii="Tempus Sans ITC" w:hAnsi="Tempus Sans ITC" w:cs="Segoe UI Semibold"/>
          <w:b/>
          <w:bCs/>
          <w:sz w:val="24"/>
          <w:szCs w:val="24"/>
        </w:rPr>
        <w:t xml:space="preserve"> Anniv. of Installation </w:t>
      </w:r>
    </w:p>
    <w:p w:rsidR="0001189D" w:rsidRPr="00CD4DE2" w:rsidRDefault="00850179" w:rsidP="0001189D">
      <w:pP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4524416" behindDoc="0" locked="0" layoutInCell="1" allowOverlap="1" wp14:anchorId="57AD929B" wp14:editId="38DE1F0C">
            <wp:simplePos x="0" y="0"/>
            <wp:positionH relativeFrom="column">
              <wp:posOffset>2813218</wp:posOffset>
            </wp:positionH>
            <wp:positionV relativeFrom="paragraph">
              <wp:posOffset>28337</wp:posOffset>
            </wp:positionV>
            <wp:extent cx="825388" cy="947295"/>
            <wp:effectExtent l="0" t="0" r="0" b="5715"/>
            <wp:wrapNone/>
            <wp:docPr id="13" name="Picture 13" descr="https://external-content.duckduckgo.com/iu/?u=https%3A%2F%2Fi1.wp.com%2Fwww.graceluth.com%2Fgrace%2Fwp-content%2Fuploads%2F2017%2F03%2FLent-palms.jpg&amp;f=1&amp;nofb=1&amp;ipt=b03304dbd4c3454c3ec0e6d1c417d416cf8e177506b9644d15f8f7ee2390cea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xternal-content.duckduckgo.com/iu/?u=https%3A%2F%2Fi1.wp.com%2Fwww.graceluth.com%2Fgrace%2Fwp-content%2Fuploads%2F2017%2F03%2FLent-palms.jpg&amp;f=1&amp;nofb=1&amp;ipt=b03304dbd4c3454c3ec0e6d1c417d416cf8e177506b9644d15f8f7ee2390cea2&amp;ipo=imag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5388" cy="94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0B" w:rsidRPr="005A1ABB">
        <w:rPr>
          <w:rFonts w:ascii="Tempus Sans ITC" w:eastAsia="Times New Roman" w:hAnsi="Tempus Sans ITC"/>
          <w:b/>
          <w:bCs/>
          <w:sz w:val="24"/>
          <w:szCs w:val="24"/>
          <w:u w:val="single"/>
        </w:rPr>
        <w:t>WEDNESDAY,</w:t>
      </w:r>
      <w:r w:rsidR="004069DF" w:rsidRPr="005A1ABB">
        <w:rPr>
          <w:rFonts w:ascii="Tempus Sans ITC" w:eastAsia="Times New Roman" w:hAnsi="Tempus Sans ITC"/>
          <w:b/>
          <w:bCs/>
          <w:sz w:val="24"/>
          <w:szCs w:val="24"/>
          <w:u w:val="single"/>
        </w:rPr>
        <w:t xml:space="preserve"> </w:t>
      </w:r>
      <w:r w:rsidR="001C120B">
        <w:rPr>
          <w:rFonts w:ascii="Tempus Sans ITC" w:eastAsia="Times New Roman" w:hAnsi="Tempus Sans ITC"/>
          <w:b/>
          <w:bCs/>
          <w:sz w:val="24"/>
          <w:szCs w:val="24"/>
          <w:u w:val="single"/>
        </w:rPr>
        <w:t xml:space="preserve">March </w:t>
      </w:r>
      <w:r w:rsidR="00A306EB">
        <w:rPr>
          <w:rFonts w:ascii="Tempus Sans ITC" w:eastAsia="Times New Roman" w:hAnsi="Tempus Sans ITC"/>
          <w:b/>
          <w:bCs/>
          <w:sz w:val="24"/>
          <w:szCs w:val="24"/>
          <w:u w:val="single"/>
        </w:rPr>
        <w:t>20</w:t>
      </w:r>
    </w:p>
    <w:p w:rsidR="005D0E7B" w:rsidRPr="00166867" w:rsidRDefault="00166867" w:rsidP="005D0E7B">
      <w:pPr>
        <w:spacing w:after="0" w:line="240" w:lineRule="auto"/>
        <w:rPr>
          <w:rFonts w:ascii="Tempus Sans ITC" w:eastAsia="Times New Roman" w:hAnsi="Tempus Sans ITC" w:cs="Times New Roman"/>
          <w:b/>
          <w:i/>
          <w:sz w:val="24"/>
          <w:szCs w:val="24"/>
        </w:rPr>
      </w:pPr>
      <w:r w:rsidRPr="00166867">
        <w:rPr>
          <w:rFonts w:ascii="Tempus Sans ITC" w:hAnsi="Tempus Sans ITC"/>
          <w:b/>
          <w:i/>
          <w:color w:val="000000"/>
          <w:sz w:val="24"/>
          <w:szCs w:val="24"/>
        </w:rPr>
        <w:t>Dn 3:14-20, 91-92, 95</w:t>
      </w:r>
      <w:r>
        <w:rPr>
          <w:rFonts w:ascii="Tempus Sans ITC" w:hAnsi="Tempus Sans ITC"/>
          <w:b/>
          <w:i/>
          <w:color w:val="000000"/>
          <w:sz w:val="24"/>
          <w:szCs w:val="24"/>
        </w:rPr>
        <w:t xml:space="preserve"> </w:t>
      </w:r>
      <w:r w:rsidRPr="00166867">
        <w:rPr>
          <w:rFonts w:ascii="Tempus Sans ITC" w:hAnsi="Tempus Sans ITC"/>
          <w:b/>
          <w:i/>
          <w:color w:val="000000"/>
          <w:sz w:val="24"/>
          <w:szCs w:val="24"/>
        </w:rPr>
        <w:t>/</w:t>
      </w:r>
      <w:r>
        <w:rPr>
          <w:rFonts w:ascii="Tempus Sans ITC" w:hAnsi="Tempus Sans ITC"/>
          <w:b/>
          <w:i/>
          <w:color w:val="000000"/>
          <w:sz w:val="24"/>
          <w:szCs w:val="24"/>
        </w:rPr>
        <w:t xml:space="preserve"> </w:t>
      </w:r>
      <w:r w:rsidRPr="00166867">
        <w:rPr>
          <w:rFonts w:ascii="Tempus Sans ITC" w:hAnsi="Tempus Sans ITC"/>
          <w:b/>
          <w:i/>
          <w:color w:val="000000"/>
          <w:sz w:val="24"/>
          <w:szCs w:val="24"/>
        </w:rPr>
        <w:t>Jn 8:31-42</w:t>
      </w:r>
      <w:r w:rsidR="00CD4DE2" w:rsidRPr="00166867">
        <w:rPr>
          <w:rFonts w:ascii="Tempus Sans ITC" w:hAnsi="Tempus Sans ITC"/>
          <w:b/>
          <w:i/>
          <w:color w:val="000000"/>
          <w:sz w:val="24"/>
          <w:szCs w:val="24"/>
        </w:rPr>
        <w:t xml:space="preserve"> </w:t>
      </w:r>
    </w:p>
    <w:p w:rsidR="005A1ABB" w:rsidRPr="005A1ABB" w:rsidRDefault="00D314AB" w:rsidP="00802C24">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8AM – 3PM ~ Office Open</w:t>
      </w:r>
      <w:r>
        <w:rPr>
          <w:rFonts w:ascii="Tempus Sans ITC" w:hAnsi="Tempus Sans ITC" w:cs="Segoe UI Semibold"/>
          <w:b/>
          <w:bCs/>
          <w:sz w:val="24"/>
          <w:szCs w:val="24"/>
        </w:rPr>
        <w:t xml:space="preserve"> </w:t>
      </w:r>
      <w:r w:rsidR="00802C24" w:rsidRPr="00C15894">
        <w:t xml:space="preserve"> </w:t>
      </w:r>
      <w:r w:rsidR="00003D87">
        <w:t xml:space="preserve">     </w:t>
      </w:r>
    </w:p>
    <w:p w:rsidR="001813C5" w:rsidRDefault="00B21043" w:rsidP="00B21043">
      <w:pPr>
        <w:spacing w:after="0" w:line="240" w:lineRule="auto"/>
        <w:jc w:val="both"/>
        <w:rPr>
          <w:rFonts w:ascii="Tempus Sans ITC" w:hAnsi="Tempus Sans ITC" w:cs="Segoe UI Semibold"/>
          <w:b/>
          <w:bCs/>
          <w:sz w:val="24"/>
          <w:szCs w:val="24"/>
        </w:rPr>
      </w:pPr>
      <w:r w:rsidRPr="00B21043">
        <w:rPr>
          <w:rFonts w:ascii="Tempus Sans ITC" w:hAnsi="Tempus Sans ITC" w:cs="Segoe UI Semibold"/>
          <w:b/>
          <w:bCs/>
          <w:sz w:val="24"/>
          <w:szCs w:val="24"/>
          <w:highlight w:val="yellow"/>
        </w:rPr>
        <w:t>10:00A</w:t>
      </w:r>
      <w:r w:rsidR="00816AAB" w:rsidRPr="00B21043">
        <w:rPr>
          <w:rFonts w:ascii="Tempus Sans ITC" w:hAnsi="Tempus Sans ITC" w:cs="Segoe UI Semibold"/>
          <w:b/>
          <w:bCs/>
          <w:sz w:val="24"/>
          <w:szCs w:val="24"/>
          <w:highlight w:val="yellow"/>
        </w:rPr>
        <w:t>M</w:t>
      </w:r>
      <w:r w:rsidR="00816AAB">
        <w:rPr>
          <w:rFonts w:ascii="Tempus Sans ITC" w:hAnsi="Tempus Sans ITC" w:cs="Segoe UI Semibold"/>
          <w:b/>
          <w:bCs/>
          <w:sz w:val="24"/>
          <w:szCs w:val="24"/>
        </w:rPr>
        <w:t xml:space="preserve">  </w:t>
      </w:r>
      <w:r w:rsidR="001C120B">
        <w:rPr>
          <w:rFonts w:ascii="Tempus Sans ITC" w:hAnsi="Tempus Sans ITC" w:cs="Segoe UI Semibold"/>
          <w:b/>
          <w:bCs/>
          <w:sz w:val="24"/>
          <w:szCs w:val="24"/>
        </w:rPr>
        <w:t>+</w:t>
      </w:r>
      <w:r>
        <w:rPr>
          <w:rFonts w:ascii="Tempus Sans ITC" w:hAnsi="Tempus Sans ITC" w:cs="Segoe UI Semibold"/>
          <w:b/>
          <w:bCs/>
          <w:sz w:val="24"/>
          <w:szCs w:val="24"/>
        </w:rPr>
        <w:t xml:space="preserve"> Joan &amp; Eugene Schott</w:t>
      </w:r>
      <w:r w:rsidR="001463DD">
        <w:rPr>
          <w:rFonts w:ascii="Tempus Sans ITC" w:hAnsi="Tempus Sans ITC" w:cs="Segoe UI Semibold"/>
          <w:b/>
          <w:bCs/>
          <w:sz w:val="24"/>
          <w:szCs w:val="24"/>
        </w:rPr>
        <w:t xml:space="preserve"> </w:t>
      </w:r>
    </w:p>
    <w:p w:rsidR="001C120B" w:rsidRPr="00B21043" w:rsidRDefault="004F1A0D" w:rsidP="001813C5">
      <w:pPr>
        <w:pBdr>
          <w:bottom w:val="single" w:sz="4" w:space="1" w:color="auto"/>
        </w:pBdr>
        <w:spacing w:after="0" w:line="240" w:lineRule="auto"/>
        <w:ind w:left="-90"/>
        <w:rPr>
          <w:rStyle w:val="fontstyle01"/>
          <w:rFonts w:ascii="Tempus Sans ITC" w:hAnsi="Tempus Sans ITC"/>
          <w:i/>
        </w:rPr>
      </w:pPr>
      <w:r>
        <w:rPr>
          <w:rStyle w:val="fontstyle01"/>
          <w:rFonts w:ascii="Tempus Sans ITC" w:hAnsi="Tempus Sans ITC"/>
        </w:rPr>
        <w:t xml:space="preserve"> </w:t>
      </w:r>
      <w:r w:rsidR="00B21043" w:rsidRPr="00B21043">
        <w:rPr>
          <w:rStyle w:val="fontstyle01"/>
          <w:rFonts w:ascii="Tempus Sans ITC" w:hAnsi="Tempus Sans ITC"/>
          <w:i/>
          <w:highlight w:val="yellow"/>
        </w:rPr>
        <w:t>Penance Service, 7PM</w:t>
      </w:r>
      <w:r w:rsidR="00B21043">
        <w:rPr>
          <w:rStyle w:val="fontstyle01"/>
          <w:rFonts w:ascii="Tempus Sans ITC" w:hAnsi="Tempus Sans ITC"/>
          <w:i/>
          <w:highlight w:val="yellow"/>
        </w:rPr>
        <w:t xml:space="preserve"> at</w:t>
      </w:r>
      <w:r w:rsidR="00B21043" w:rsidRPr="00B21043">
        <w:rPr>
          <w:rStyle w:val="fontstyle01"/>
          <w:rFonts w:ascii="Tempus Sans ITC" w:hAnsi="Tempus Sans ITC"/>
          <w:i/>
          <w:highlight w:val="yellow"/>
        </w:rPr>
        <w:t xml:space="preserve"> Corpus Christi</w:t>
      </w:r>
      <w:r w:rsidR="00B21043">
        <w:rPr>
          <w:rStyle w:val="fontstyle01"/>
          <w:rFonts w:ascii="Tempus Sans ITC" w:hAnsi="Tempus Sans ITC"/>
          <w:i/>
          <w:highlight w:val="yellow"/>
        </w:rPr>
        <w:t xml:space="preserve"> </w:t>
      </w:r>
    </w:p>
    <w:p w:rsidR="00D505E3" w:rsidRPr="005A1ABB" w:rsidRDefault="001C120B" w:rsidP="001813C5">
      <w:pPr>
        <w:pBdr>
          <w:bottom w:val="single" w:sz="4" w:space="1" w:color="auto"/>
        </w:pBdr>
        <w:spacing w:after="0" w:line="240" w:lineRule="auto"/>
        <w:ind w:left="-90"/>
        <w:rPr>
          <w:rFonts w:ascii="Tempus Sans ITC" w:hAnsi="Tempus Sans ITC" w:cs="Segoe UI Semibold"/>
          <w:b/>
          <w:bCs/>
          <w:sz w:val="24"/>
          <w:szCs w:val="24"/>
        </w:rPr>
      </w:pPr>
      <w:r>
        <w:rPr>
          <w:rStyle w:val="fontstyle01"/>
          <w:rFonts w:ascii="Tempus Sans ITC" w:hAnsi="Tempus Sans ITC"/>
        </w:rPr>
        <w:t xml:space="preserve"> </w:t>
      </w:r>
      <w:r w:rsidR="00B21043">
        <w:rPr>
          <w:rStyle w:val="fontstyle01"/>
          <w:rFonts w:ascii="Tempus Sans ITC" w:hAnsi="Tempus Sans ITC"/>
        </w:rPr>
        <w:t xml:space="preserve">NO </w:t>
      </w:r>
      <w:r w:rsidR="003C16A3">
        <w:rPr>
          <w:rStyle w:val="fontstyle01"/>
          <w:rFonts w:ascii="Tempus Sans ITC" w:hAnsi="Tempus Sans ITC"/>
        </w:rPr>
        <w:t>C</w:t>
      </w:r>
      <w:r>
        <w:rPr>
          <w:rStyle w:val="fontstyle01"/>
          <w:rFonts w:ascii="Tempus Sans ITC" w:hAnsi="Tempus Sans ITC"/>
        </w:rPr>
        <w:t xml:space="preserve">onfessions; </w:t>
      </w:r>
      <w:r w:rsidR="00B21043">
        <w:rPr>
          <w:rStyle w:val="fontstyle01"/>
          <w:rFonts w:ascii="Tempus Sans ITC" w:hAnsi="Tempus Sans ITC"/>
        </w:rPr>
        <w:t xml:space="preserve">NO </w:t>
      </w:r>
      <w:r>
        <w:rPr>
          <w:rStyle w:val="fontstyle01"/>
          <w:rFonts w:ascii="Tempus Sans ITC" w:hAnsi="Tempus Sans ITC"/>
        </w:rPr>
        <w:t>A</w:t>
      </w:r>
      <w:r w:rsidR="001813C5">
        <w:rPr>
          <w:rStyle w:val="fontstyle01"/>
          <w:rFonts w:ascii="Tempus Sans ITC" w:hAnsi="Tempus Sans ITC"/>
        </w:rPr>
        <w:t xml:space="preserve">doration </w:t>
      </w:r>
      <w:r w:rsidR="00850179">
        <w:rPr>
          <w:rStyle w:val="fontstyle01"/>
          <w:rFonts w:ascii="Tempus Sans ITC" w:hAnsi="Tempus Sans ITC"/>
        </w:rPr>
        <w:t xml:space="preserve">      </w:t>
      </w:r>
      <w:r w:rsidR="00850179">
        <w:rPr>
          <w:rStyle w:val="fontstyle01"/>
          <w:rFonts w:ascii="Tempus Sans ITC" w:hAnsi="Tempus Sans ITC"/>
          <w:i/>
          <w:highlight w:val="yellow"/>
        </w:rPr>
        <w:t>in</w:t>
      </w:r>
      <w:r w:rsidR="00850179" w:rsidRPr="00B21043">
        <w:rPr>
          <w:rStyle w:val="fontstyle01"/>
          <w:rFonts w:ascii="Tempus Sans ITC" w:hAnsi="Tempus Sans ITC"/>
          <w:i/>
          <w:highlight w:val="yellow"/>
        </w:rPr>
        <w:t xml:space="preserve"> Chambersburg</w:t>
      </w:r>
    </w:p>
    <w:p w:rsidR="00486DB1" w:rsidRPr="001C120B" w:rsidRDefault="00850179" w:rsidP="00486DB1">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4526464" behindDoc="0" locked="0" layoutInCell="1" allowOverlap="1" wp14:anchorId="201D8D4F" wp14:editId="28C2E21F">
            <wp:simplePos x="0" y="0"/>
            <wp:positionH relativeFrom="column">
              <wp:posOffset>3276937</wp:posOffset>
            </wp:positionH>
            <wp:positionV relativeFrom="paragraph">
              <wp:posOffset>5376</wp:posOffset>
            </wp:positionV>
            <wp:extent cx="845252" cy="789611"/>
            <wp:effectExtent l="0" t="0" r="0" b="0"/>
            <wp:wrapNone/>
            <wp:docPr id="14" name="Picture 14" descr="https://external-content.duckduckgo.com/iu/?u=https%3A%2F%2Fwww.preacherexchange.com%2Fimages%2FLent.gif&amp;f=1&amp;nofb=1&amp;ipt=958b9864c4cc5e2bd38566d92df675f4fa35908cd0c295bb5fe7e00b021b168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xternal-content.duckduckgo.com/iu/?u=https%3A%2F%2Fwww.preacherexchange.com%2Fimages%2FLent.gif&amp;f=1&amp;nofb=1&amp;ipt=958b9864c4cc5e2bd38566d92df675f4fa35908cd0c295bb5fe7e00b021b168b&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4227" cy="79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0B" w:rsidRPr="005A1ABB">
        <w:rPr>
          <w:rStyle w:val="fontstyle01"/>
          <w:rFonts w:ascii="Tempus Sans ITC" w:hAnsi="Tempus Sans ITC"/>
          <w:u w:val="single"/>
        </w:rPr>
        <w:t>THURSDAY</w:t>
      </w:r>
      <w:r w:rsidR="00AD1B79" w:rsidRPr="005A1ABB">
        <w:rPr>
          <w:rStyle w:val="fontstyle01"/>
          <w:rFonts w:ascii="Tempus Sans ITC" w:hAnsi="Tempus Sans ITC"/>
          <w:u w:val="single"/>
        </w:rPr>
        <w:t xml:space="preserve">, </w:t>
      </w:r>
      <w:r w:rsidR="001C120B">
        <w:rPr>
          <w:rStyle w:val="fontstyle01"/>
          <w:rFonts w:ascii="Tempus Sans ITC" w:hAnsi="Tempus Sans ITC"/>
          <w:u w:val="single"/>
        </w:rPr>
        <w:t xml:space="preserve">March </w:t>
      </w:r>
      <w:r w:rsidR="00A306EB">
        <w:rPr>
          <w:rStyle w:val="fontstyle01"/>
          <w:rFonts w:ascii="Tempus Sans ITC" w:hAnsi="Tempus Sans ITC"/>
          <w:u w:val="single"/>
        </w:rPr>
        <w:t>21</w:t>
      </w:r>
    </w:p>
    <w:p w:rsidR="00DB0611" w:rsidRPr="00166867" w:rsidRDefault="00166867" w:rsidP="00DB0611">
      <w:pPr>
        <w:spacing w:after="0" w:line="240" w:lineRule="auto"/>
        <w:rPr>
          <w:rFonts w:ascii="Tempus Sans ITC" w:eastAsia="Times New Roman" w:hAnsi="Tempus Sans ITC" w:cs="Times New Roman"/>
          <w:b/>
          <w:i/>
        </w:rPr>
      </w:pPr>
      <w:r w:rsidRPr="00166867">
        <w:rPr>
          <w:rFonts w:ascii="Tempus Sans ITC" w:hAnsi="Tempus Sans ITC"/>
          <w:b/>
          <w:i/>
          <w:color w:val="000000"/>
          <w:sz w:val="24"/>
          <w:szCs w:val="24"/>
        </w:rPr>
        <w:t>Gn 17:3-9</w:t>
      </w:r>
      <w:r>
        <w:rPr>
          <w:rFonts w:ascii="Tempus Sans ITC" w:hAnsi="Tempus Sans ITC"/>
          <w:b/>
          <w:i/>
          <w:color w:val="000000"/>
          <w:sz w:val="24"/>
          <w:szCs w:val="24"/>
        </w:rPr>
        <w:t xml:space="preserve"> </w:t>
      </w:r>
      <w:r w:rsidRPr="00166867">
        <w:rPr>
          <w:rFonts w:ascii="Tempus Sans ITC" w:hAnsi="Tempus Sans ITC"/>
          <w:b/>
          <w:i/>
          <w:color w:val="000000"/>
          <w:sz w:val="24"/>
          <w:szCs w:val="24"/>
        </w:rPr>
        <w:t>/</w:t>
      </w:r>
      <w:r>
        <w:rPr>
          <w:rFonts w:ascii="Tempus Sans ITC" w:hAnsi="Tempus Sans ITC"/>
          <w:b/>
          <w:i/>
          <w:color w:val="000000"/>
          <w:sz w:val="24"/>
          <w:szCs w:val="24"/>
        </w:rPr>
        <w:t xml:space="preserve"> </w:t>
      </w:r>
      <w:r w:rsidRPr="00166867">
        <w:rPr>
          <w:rFonts w:ascii="Tempus Sans ITC" w:hAnsi="Tempus Sans ITC"/>
          <w:b/>
          <w:i/>
          <w:color w:val="000000"/>
          <w:sz w:val="24"/>
          <w:szCs w:val="24"/>
        </w:rPr>
        <w:t>Jn 8:51-59</w:t>
      </w:r>
      <w:r w:rsidR="00C743E2" w:rsidRPr="00C743E2">
        <w:rPr>
          <w:noProof/>
        </w:rPr>
        <w:t xml:space="preserve"> </w:t>
      </w:r>
    </w:p>
    <w:p w:rsidR="00BB0F6A" w:rsidRPr="005A1ABB" w:rsidRDefault="00D467AD" w:rsidP="00483A65">
      <w:pPr>
        <w:spacing w:after="0" w:line="240" w:lineRule="auto"/>
        <w:outlineLvl w:val="3"/>
        <w:rPr>
          <w:sz w:val="24"/>
          <w:szCs w:val="24"/>
        </w:rPr>
      </w:pPr>
      <w:r>
        <w:rPr>
          <w:rFonts w:ascii="Tempus Sans ITC" w:hAnsi="Tempus Sans ITC" w:cs="Segoe UI Semibold"/>
          <w:b/>
          <w:bCs/>
          <w:sz w:val="24"/>
          <w:szCs w:val="24"/>
        </w:rPr>
        <w:t>8AM – 3PM ~ Office Open</w:t>
      </w:r>
      <w:r w:rsidR="00CE62EA" w:rsidRPr="004D5738">
        <w:rPr>
          <w:b/>
          <w:noProof/>
        </w:rPr>
        <w:t xml:space="preserve">  </w:t>
      </w:r>
      <w:r w:rsidR="00A62D11">
        <w:rPr>
          <w:b/>
          <w:noProof/>
        </w:rPr>
        <w:t xml:space="preserve">           </w:t>
      </w:r>
    </w:p>
    <w:p w:rsidR="009C421D" w:rsidRPr="00F15654" w:rsidRDefault="00483A65" w:rsidP="00E47ECC">
      <w:pPr>
        <w:pBdr>
          <w:bottom w:val="single" w:sz="4" w:space="1" w:color="auto"/>
        </w:pBdr>
        <w:spacing w:after="0" w:line="240" w:lineRule="auto"/>
        <w:rPr>
          <w:rFonts w:ascii="Tempus Sans ITC" w:hAnsi="Tempus Sans ITC"/>
          <w:b/>
          <w:i/>
          <w:sz w:val="16"/>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D467AD">
        <w:rPr>
          <w:rFonts w:ascii="Tempus Sans ITC" w:hAnsi="Tempus Sans ITC"/>
          <w:b/>
          <w:sz w:val="24"/>
          <w:szCs w:val="24"/>
        </w:rPr>
        <w:t xml:space="preserve"> </w:t>
      </w:r>
      <w:r w:rsidR="00816AAB">
        <w:rPr>
          <w:rFonts w:ascii="Times New Roman" w:hAnsi="Times New Roman" w:cs="Times New Roman"/>
          <w:b/>
          <w:sz w:val="24"/>
          <w:szCs w:val="24"/>
        </w:rPr>
        <w:t>⁓</w:t>
      </w:r>
      <w:r w:rsidR="00816AAB">
        <w:rPr>
          <w:rFonts w:ascii="Tempus Sans ITC" w:hAnsi="Tempus Sans ITC"/>
          <w:b/>
          <w:sz w:val="24"/>
          <w:szCs w:val="24"/>
        </w:rPr>
        <w:t xml:space="preserve"> </w:t>
      </w:r>
      <w:r w:rsidR="005C7B34">
        <w:rPr>
          <w:rFonts w:ascii="Tempus Sans ITC" w:hAnsi="Tempus Sans ITC"/>
          <w:b/>
          <w:sz w:val="24"/>
          <w:szCs w:val="24"/>
        </w:rPr>
        <w:t>Special Intention for Caleb Keener</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BD6658" w:rsidRPr="00CD4DE2" w:rsidRDefault="00F5509F" w:rsidP="00BD6658">
            <w:pPr>
              <w:spacing w:after="0" w:line="240" w:lineRule="auto"/>
              <w:ind w:left="-105" w:right="-201"/>
              <w:rPr>
                <w:rFonts w:ascii="Tempus Sans ITC" w:hAnsi="Tempus Sans ITC" w:cstheme="minorHAnsi"/>
                <w:b/>
                <w:i/>
                <w:sz w:val="20"/>
                <w:szCs w:val="24"/>
                <w:vertAlign w:val="superscript"/>
              </w:rPr>
            </w:pPr>
            <w:r>
              <w:rPr>
                <w:noProof/>
              </w:rPr>
              <w:drawing>
                <wp:anchor distT="0" distB="0" distL="114300" distR="114300" simplePos="0" relativeHeight="254496768" behindDoc="0" locked="0" layoutInCell="1" allowOverlap="1" wp14:anchorId="0F9E4986" wp14:editId="46774FB4">
                  <wp:simplePos x="0" y="0"/>
                  <wp:positionH relativeFrom="margin">
                    <wp:posOffset>2649220</wp:posOffset>
                  </wp:positionH>
                  <wp:positionV relativeFrom="paragraph">
                    <wp:posOffset>31115</wp:posOffset>
                  </wp:positionV>
                  <wp:extent cx="970915" cy="980440"/>
                  <wp:effectExtent l="0" t="0" r="635" b="0"/>
                  <wp:wrapNone/>
                  <wp:docPr id="63" name="Picture 63" descr="https://external-content.duckduckgo.com/iu/?u=https%3A%2F%2Fclipground.com%2Fimages%2Fclip-art-stations-of-the-cross-14.jpg&amp;f=1&amp;nofb=1&amp;ipt=ea9c276e6939a00f58365d4505f7a0d9ff7a9f7a6527efb090e5b1ee0001200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lip-art-stations-of-the-cross-14.jpg&amp;f=1&amp;nofb=1&amp;ipt=ea9c276e6939a00f58365d4505f7a0d9ff7a9f7a6527efb090e5b1ee00012001&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091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4494720" behindDoc="0" locked="0" layoutInCell="1" allowOverlap="1">
                      <wp:simplePos x="0" y="0"/>
                      <wp:positionH relativeFrom="column">
                        <wp:posOffset>2771140</wp:posOffset>
                      </wp:positionH>
                      <wp:positionV relativeFrom="paragraph">
                        <wp:posOffset>111125</wp:posOffset>
                      </wp:positionV>
                      <wp:extent cx="814070" cy="864235"/>
                      <wp:effectExtent l="0" t="0" r="24130" b="12065"/>
                      <wp:wrapNone/>
                      <wp:docPr id="62" name="Text Box 62"/>
                      <wp:cNvGraphicFramePr/>
                      <a:graphic xmlns:a="http://schemas.openxmlformats.org/drawingml/2006/main">
                        <a:graphicData uri="http://schemas.microsoft.com/office/word/2010/wordprocessingShape">
                          <wps:wsp>
                            <wps:cNvSpPr txBox="1"/>
                            <wps:spPr>
                              <a:xfrm>
                                <a:off x="0" y="0"/>
                                <a:ext cx="814474" cy="864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7AA" w:rsidRDefault="00E6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6" type="#_x0000_t202" style="position:absolute;left:0;text-align:left;margin-left:218.2pt;margin-top:8.75pt;width:64.1pt;height:68.05pt;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" fillcolor="white [3201]" strokeweight=".5pt">
                      <v:textbox>
                        <w:txbxContent>
                          <w:p w:rsidR="00E627AA" w:rsidRDefault="00E627AA"/>
                        </w:txbxContent>
                      </v:textbox>
                    </v:shape>
                  </w:pict>
                </mc:Fallback>
              </mc:AlternateContent>
            </w:r>
            <w:r w:rsidR="002B635F" w:rsidRPr="00C10D7F">
              <w:rPr>
                <w:rFonts w:ascii="Tempus Sans ITC" w:hAnsi="Tempus Sans ITC"/>
                <w:b/>
                <w:i/>
                <w:noProof/>
                <w:sz w:val="23"/>
                <w:szCs w:val="23"/>
              </w:rPr>
              <w:drawing>
                <wp:anchor distT="0" distB="0" distL="114300" distR="114300" simplePos="0" relativeHeight="254318592" behindDoc="1" locked="0" layoutInCell="1" allowOverlap="1" wp14:anchorId="7DC1DB84" wp14:editId="110F5E94">
                  <wp:simplePos x="0" y="0"/>
                  <wp:positionH relativeFrom="margin">
                    <wp:posOffset>2798445</wp:posOffset>
                  </wp:positionH>
                  <wp:positionV relativeFrom="paragraph">
                    <wp:posOffset>163195</wp:posOffset>
                  </wp:positionV>
                  <wp:extent cx="779145" cy="786130"/>
                  <wp:effectExtent l="0" t="0" r="1905" b="0"/>
                  <wp:wrapNone/>
                  <wp:docPr id="3" name="Picture 3" descr="https://external-content.duckduckgo.com/iu/?u=https%3A%2F%2Fclipground.com%2Fimages%2Fclip-art-stations-of-the-cross-14.jpg&amp;f=1&amp;nofb=1&amp;ipt=cea7b216257db5b971c35b5957f8928d6ceb5b03f9ae72f69304822e93e89ee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clip-art-stations-of-the-cross-14.jpg&amp;f=1&amp;nofb=1&amp;ipt=cea7b216257db5b971c35b5957f8928d6ceb5b03f9ae72f69304822e93e89ee5&amp;ipo=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914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120B" w:rsidRPr="00503523">
              <w:rPr>
                <w:rStyle w:val="fontstyle01"/>
                <w:rFonts w:ascii="Tempus Sans ITC" w:hAnsi="Tempus Sans ITC"/>
                <w:u w:val="single"/>
              </w:rPr>
              <w:t>FRIDAY,</w:t>
            </w:r>
            <w:r w:rsidR="001F449C" w:rsidRPr="00503523">
              <w:rPr>
                <w:rStyle w:val="fontstyle01"/>
                <w:rFonts w:ascii="Tempus Sans ITC" w:hAnsi="Tempus Sans ITC"/>
                <w:u w:val="single"/>
              </w:rPr>
              <w:t xml:space="preserve"> </w:t>
            </w:r>
            <w:r w:rsidR="002A2388">
              <w:rPr>
                <w:rStyle w:val="fontstyle01"/>
                <w:rFonts w:ascii="Tempus Sans ITC" w:hAnsi="Tempus Sans ITC"/>
                <w:u w:val="single"/>
              </w:rPr>
              <w:t xml:space="preserve">March </w:t>
            </w:r>
            <w:r w:rsidR="00A306EB">
              <w:rPr>
                <w:rStyle w:val="fontstyle01"/>
                <w:rFonts w:ascii="Tempus Sans ITC" w:hAnsi="Tempus Sans ITC"/>
                <w:u w:val="single"/>
              </w:rPr>
              <w:t>22</w:t>
            </w:r>
          </w:p>
          <w:p w:rsidR="00B75A52" w:rsidRPr="00166867" w:rsidRDefault="00F5509F" w:rsidP="00B75A52">
            <w:pPr>
              <w:spacing w:after="0" w:line="240" w:lineRule="auto"/>
              <w:ind w:left="-105" w:right="-201"/>
              <w:rPr>
                <w:rFonts w:ascii="Tempus Sans ITC" w:hAnsi="Tempus Sans ITC" w:cstheme="minorHAnsi"/>
                <w:b/>
                <w:i/>
                <w:sz w:val="23"/>
                <w:szCs w:val="23"/>
              </w:rPr>
            </w:pPr>
            <w:r w:rsidRPr="00166867">
              <w:rPr>
                <w:rFonts w:ascii="Tempus Sans ITC" w:hAnsi="Tempus Sans ITC"/>
                <w:b/>
                <w:i/>
                <w:noProof/>
              </w:rPr>
              <mc:AlternateContent>
                <mc:Choice Requires="wps">
                  <w:drawing>
                    <wp:anchor distT="0" distB="0" distL="114300" distR="114300" simplePos="0" relativeHeight="254319616" behindDoc="0" locked="0" layoutInCell="1" allowOverlap="1">
                      <wp:simplePos x="0" y="0"/>
                      <wp:positionH relativeFrom="column">
                        <wp:posOffset>3480435</wp:posOffset>
                      </wp:positionH>
                      <wp:positionV relativeFrom="paragraph">
                        <wp:posOffset>56515</wp:posOffset>
                      </wp:positionV>
                      <wp:extent cx="565150" cy="40894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565265"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27AA" w:rsidRPr="00F5509F" w:rsidRDefault="00E627AA" w:rsidP="00B57AB7">
                                  <w:pPr>
                                    <w:spacing w:after="0" w:line="240" w:lineRule="auto"/>
                                    <w:jc w:val="center"/>
                                    <w:rPr>
                                      <w:rFonts w:ascii="Ink Free" w:hAnsi="Ink Free"/>
                                      <w:b/>
                                    </w:rPr>
                                  </w:pPr>
                                  <w:r w:rsidRPr="00F5509F">
                                    <w:rPr>
                                      <w:rFonts w:ascii="Ink Free" w:hAnsi="Ink Free"/>
                                      <w:b/>
                                    </w:rPr>
                                    <w:t>7:00</w:t>
                                  </w:r>
                                </w:p>
                                <w:p w:rsidR="00E627AA" w:rsidRPr="00F5509F" w:rsidRDefault="00E627AA" w:rsidP="00B57AB7">
                                  <w:pPr>
                                    <w:spacing w:after="0" w:line="240" w:lineRule="auto"/>
                                    <w:jc w:val="center"/>
                                    <w:rPr>
                                      <w:rFonts w:ascii="Ink Free" w:hAnsi="Ink Free"/>
                                      <w:b/>
                                      <w:sz w:val="28"/>
                                    </w:rPr>
                                  </w:pPr>
                                  <w:r w:rsidRPr="00F5509F">
                                    <w:rPr>
                                      <w:rFonts w:ascii="Ink Free" w:hAnsi="Ink Free"/>
                                      <w:b/>
                                      <w:sz w:val="28"/>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7" type="#_x0000_t202" style="position:absolute;left:0;text-align:left;margin-left:274.05pt;margin-top:4.45pt;width:44.5pt;height:32.2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" fillcolor="white [3201]" stroked="f" strokeweight=".5pt">
                      <v:textbox>
                        <w:txbxContent>
                          <w:p w:rsidR="00E627AA" w:rsidRPr="00F5509F" w:rsidRDefault="00E627AA" w:rsidP="00B57AB7">
                            <w:pPr>
                              <w:spacing w:after="0" w:line="240" w:lineRule="auto"/>
                              <w:jc w:val="center"/>
                              <w:rPr>
                                <w:rFonts w:ascii="Ink Free" w:hAnsi="Ink Free"/>
                                <w:b/>
                              </w:rPr>
                            </w:pPr>
                            <w:r w:rsidRPr="00F5509F">
                              <w:rPr>
                                <w:rFonts w:ascii="Ink Free" w:hAnsi="Ink Free"/>
                                <w:b/>
                              </w:rPr>
                              <w:t>7:00</w:t>
                            </w:r>
                          </w:p>
                          <w:p w:rsidR="00E627AA" w:rsidRPr="00F5509F" w:rsidRDefault="00E627AA" w:rsidP="00B57AB7">
                            <w:pPr>
                              <w:spacing w:after="0" w:line="240" w:lineRule="auto"/>
                              <w:jc w:val="center"/>
                              <w:rPr>
                                <w:rFonts w:ascii="Ink Free" w:hAnsi="Ink Free"/>
                                <w:b/>
                                <w:sz w:val="28"/>
                              </w:rPr>
                            </w:pPr>
                            <w:r w:rsidRPr="00F5509F">
                              <w:rPr>
                                <w:rFonts w:ascii="Ink Free" w:hAnsi="Ink Free"/>
                                <w:b/>
                                <w:sz w:val="28"/>
                              </w:rPr>
                              <w:t>PM</w:t>
                            </w:r>
                          </w:p>
                        </w:txbxContent>
                      </v:textbox>
                    </v:shape>
                  </w:pict>
                </mc:Fallback>
              </mc:AlternateContent>
            </w:r>
            <w:r w:rsidR="00166867" w:rsidRPr="00166867">
              <w:rPr>
                <w:rFonts w:ascii="Tempus Sans ITC" w:hAnsi="Tempus Sans ITC"/>
                <w:b/>
                <w:i/>
                <w:color w:val="000000"/>
                <w:sz w:val="24"/>
                <w:szCs w:val="24"/>
              </w:rPr>
              <w:t>Jer 20:10-13</w:t>
            </w:r>
            <w:r w:rsidR="00166867">
              <w:rPr>
                <w:rFonts w:ascii="Tempus Sans ITC" w:hAnsi="Tempus Sans ITC"/>
                <w:b/>
                <w:i/>
                <w:color w:val="000000"/>
                <w:sz w:val="24"/>
                <w:szCs w:val="24"/>
              </w:rPr>
              <w:t xml:space="preserve"> </w:t>
            </w:r>
            <w:r w:rsidR="00166867" w:rsidRPr="00166867">
              <w:rPr>
                <w:rFonts w:ascii="Tempus Sans ITC" w:hAnsi="Tempus Sans ITC"/>
                <w:b/>
                <w:i/>
                <w:color w:val="000000"/>
                <w:sz w:val="24"/>
                <w:szCs w:val="24"/>
              </w:rPr>
              <w:t>/</w:t>
            </w:r>
            <w:r w:rsidR="00166867">
              <w:rPr>
                <w:rFonts w:ascii="Tempus Sans ITC" w:hAnsi="Tempus Sans ITC"/>
                <w:b/>
                <w:i/>
                <w:color w:val="000000"/>
                <w:sz w:val="24"/>
                <w:szCs w:val="24"/>
              </w:rPr>
              <w:t xml:space="preserve"> </w:t>
            </w:r>
            <w:r w:rsidR="00166867" w:rsidRPr="00166867">
              <w:rPr>
                <w:rFonts w:ascii="Tempus Sans ITC" w:hAnsi="Tempus Sans ITC"/>
                <w:b/>
                <w:i/>
                <w:color w:val="000000"/>
                <w:sz w:val="24"/>
                <w:szCs w:val="24"/>
              </w:rPr>
              <w:t>Jn 10:31-42</w:t>
            </w:r>
          </w:p>
          <w:p w:rsidR="00341879" w:rsidRPr="0047106F" w:rsidRDefault="00F5509F" w:rsidP="00341879">
            <w:pPr>
              <w:spacing w:after="0" w:line="240" w:lineRule="auto"/>
              <w:ind w:left="-105" w:right="-201"/>
              <w:rPr>
                <w:rFonts w:ascii="Tempus Sans ITC" w:hAnsi="Tempus Sans ITC"/>
                <w:b/>
                <w:bCs/>
                <w:color w:val="000000"/>
                <w:sz w:val="23"/>
                <w:szCs w:val="23"/>
              </w:rPr>
            </w:pPr>
            <w:r w:rsidRPr="00DE4038">
              <w:rPr>
                <w:noProof/>
              </w:rPr>
              <w:drawing>
                <wp:anchor distT="0" distB="0" distL="114300" distR="114300" simplePos="0" relativeHeight="254444544" behindDoc="0" locked="0" layoutInCell="1" allowOverlap="1" wp14:anchorId="19CBAF91" wp14:editId="361B104A">
                  <wp:simplePos x="0" y="0"/>
                  <wp:positionH relativeFrom="column">
                    <wp:posOffset>2025650</wp:posOffset>
                  </wp:positionH>
                  <wp:positionV relativeFrom="paragraph">
                    <wp:posOffset>40640</wp:posOffset>
                  </wp:positionV>
                  <wp:extent cx="480060" cy="481965"/>
                  <wp:effectExtent l="0" t="0" r="0" b="0"/>
                  <wp:wrapNone/>
                  <wp:docPr id="10" name="Picture 10" descr="C:\Users\Father's Account\Desktop\No Meat Fridays in Lent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No Meat Fridays in Lent graphi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06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2BD" w:rsidRPr="00503523">
              <w:rPr>
                <w:rFonts w:ascii="Tempus Sans ITC" w:eastAsia="Times New Roman" w:hAnsi="Tempus Sans ITC" w:cs="Times New Roman"/>
                <w:b/>
                <w:sz w:val="24"/>
                <w:szCs w:val="24"/>
              </w:rPr>
              <w:t xml:space="preserve">10:00AM </w:t>
            </w:r>
            <w:r w:rsidR="00460153">
              <w:rPr>
                <w:rFonts w:ascii="Tempus Sans ITC" w:eastAsia="Times New Roman" w:hAnsi="Tempus Sans ITC" w:cs="Times New Roman"/>
                <w:b/>
                <w:sz w:val="24"/>
                <w:szCs w:val="23"/>
              </w:rPr>
              <w:t xml:space="preserve"> +</w:t>
            </w:r>
            <w:r w:rsidR="009E59E0">
              <w:rPr>
                <w:rFonts w:ascii="Tempus Sans ITC" w:eastAsia="Times New Roman" w:hAnsi="Tempus Sans ITC" w:cs="Times New Roman"/>
                <w:b/>
                <w:sz w:val="24"/>
                <w:szCs w:val="23"/>
              </w:rPr>
              <w:t xml:space="preserve"> </w:t>
            </w:r>
            <w:r w:rsidR="005C7B34">
              <w:rPr>
                <w:rFonts w:ascii="Tempus Sans ITC" w:eastAsia="Times New Roman" w:hAnsi="Tempus Sans ITC" w:cs="Times New Roman"/>
                <w:b/>
                <w:sz w:val="24"/>
                <w:szCs w:val="23"/>
              </w:rPr>
              <w:t>Joanne Esham</w:t>
            </w:r>
            <w:r w:rsidR="009E59E0">
              <w:rPr>
                <w:rFonts w:ascii="Tempus Sans ITC" w:eastAsia="Times New Roman" w:hAnsi="Tempus Sans ITC" w:cs="Times New Roman"/>
                <w:b/>
                <w:sz w:val="24"/>
                <w:szCs w:val="23"/>
              </w:rPr>
              <w:t xml:space="preserve">                                                          </w:t>
            </w:r>
          </w:p>
          <w:p w:rsidR="00446C62" w:rsidRDefault="00570697" w:rsidP="00B5787B">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567E09">
              <w:t xml:space="preserve"> </w:t>
            </w:r>
          </w:p>
          <w:p w:rsidR="00BE1C46" w:rsidRPr="004A727C" w:rsidRDefault="00F5509F" w:rsidP="001813C5">
            <w:pPr>
              <w:spacing w:after="0" w:line="240" w:lineRule="auto"/>
              <w:ind w:left="-105" w:right="-201"/>
              <w:rPr>
                <w:rFonts w:ascii="Tempus Sans ITC" w:eastAsia="Times New Roman" w:hAnsi="Tempus Sans ITC" w:cs="Times New Roman"/>
                <w:b/>
                <w:sz w:val="24"/>
                <w:szCs w:val="24"/>
              </w:rPr>
            </w:pPr>
            <w:r w:rsidRPr="004704DD">
              <w:rPr>
                <w:rFonts w:ascii="Tempus Sans ITC" w:eastAsia="Times New Roman" w:hAnsi="Tempus Sans ITC" w:cs="Times New Roman"/>
                <w:b/>
                <w:sz w:val="24"/>
                <w:szCs w:val="24"/>
                <w:highlight w:val="yellow"/>
              </w:rPr>
              <w:t>7:00PM Stations of the Cross</w:t>
            </w:r>
            <w:r w:rsidR="00E32424">
              <w:rPr>
                <w:rFonts w:ascii="Tempus Sans ITC" w:eastAsia="Times New Roman" w:hAnsi="Tempus Sans ITC" w:cs="Times New Roman"/>
                <w:b/>
                <w:sz w:val="24"/>
                <w:szCs w:val="24"/>
              </w:rPr>
              <w:t xml:space="preserve"> </w:t>
            </w:r>
            <w:r w:rsidR="00DE7218" w:rsidRPr="004A727C">
              <w:rPr>
                <w:b/>
                <w:noProof/>
              </w:rPr>
              <w:t xml:space="preserve">   </w:t>
            </w:r>
            <w:r w:rsidR="00975D2E">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9E1A56">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4704DD" w:rsidRDefault="0089439D" w:rsidP="008B6B37">
      <w:pPr>
        <w:spacing w:after="0" w:line="240" w:lineRule="auto"/>
        <w:outlineLvl w:val="3"/>
        <w:rPr>
          <w:rFonts w:ascii="Tempus Sans ITC" w:eastAsia="Times New Roman" w:hAnsi="Tempus Sans ITC"/>
          <w:b/>
          <w:bCs/>
          <w:sz w:val="2"/>
          <w:szCs w:val="24"/>
          <w:u w:val="single"/>
        </w:rPr>
      </w:pPr>
      <w:r>
        <w:rPr>
          <w:noProof/>
        </w:rPr>
        <w:drawing>
          <wp:anchor distT="0" distB="0" distL="114300" distR="114300" simplePos="0" relativeHeight="254512128" behindDoc="0" locked="0" layoutInCell="1" allowOverlap="1" wp14:anchorId="2C839EFD" wp14:editId="507719DD">
            <wp:simplePos x="0" y="0"/>
            <wp:positionH relativeFrom="column">
              <wp:posOffset>3536635</wp:posOffset>
            </wp:positionH>
            <wp:positionV relativeFrom="paragraph">
              <wp:posOffset>11651</wp:posOffset>
            </wp:positionV>
            <wp:extent cx="540922" cy="592144"/>
            <wp:effectExtent l="0" t="0" r="0" b="0"/>
            <wp:wrapNone/>
            <wp:docPr id="6" name="Picture 6" descr="https://external-content.duckduckgo.com/iu/?u=https%3A%2F%2Ftse3.mm.bing.net%2Fth%3Fid%3DOIP.COmpwDfgx8mb2XmY0ab_2AHaKI%26pid%3DApi&amp;f=1&amp;ipt=1393fd7e0f3e4fbc8434880f82c2edb30ce922da7b8d368e4f622d17b4da4b89&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xternal-content.duckduckgo.com/iu/?u=https%3A%2F%2Ftse3.mm.bing.net%2Fth%3Fid%3DOIP.COmpwDfgx8mb2XmY0ab_2AHaKI%26pid%3DApi&amp;f=1&amp;ipt=1393fd7e0f3e4fbc8434880f82c2edb30ce922da7b8d368e4f622d17b4da4b89&amp;ipo=im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9912"/>
                    <a:stretch/>
                  </pic:blipFill>
                  <pic:spPr bwMode="auto">
                    <a:xfrm>
                      <a:off x="0" y="0"/>
                      <a:ext cx="560644" cy="613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67A" w:rsidRPr="00166867" w:rsidRDefault="001C120B" w:rsidP="0000367A">
      <w:pPr>
        <w:pStyle w:val="NormalWeb"/>
        <w:spacing w:before="0" w:beforeAutospacing="0" w:after="0" w:afterAutospacing="0"/>
      </w:pPr>
      <w:r w:rsidRPr="00990000">
        <w:rPr>
          <w:rFonts w:ascii="Tempus Sans ITC" w:hAnsi="Tempus Sans ITC"/>
          <w:b/>
          <w:bCs/>
          <w:u w:val="single"/>
        </w:rPr>
        <w:t>SATURDAY</w:t>
      </w:r>
      <w:r w:rsidR="00DB6F50" w:rsidRPr="00990000">
        <w:rPr>
          <w:rFonts w:ascii="Tempus Sans ITC" w:hAnsi="Tempus Sans ITC"/>
          <w:b/>
          <w:bCs/>
          <w:u w:val="single"/>
        </w:rPr>
        <w:t>,</w:t>
      </w:r>
      <w:r w:rsidR="00B6768F" w:rsidRPr="00990000">
        <w:rPr>
          <w:rFonts w:ascii="Tempus Sans ITC" w:hAnsi="Tempus Sans ITC"/>
          <w:b/>
          <w:bCs/>
          <w:u w:val="single"/>
        </w:rPr>
        <w:t xml:space="preserve"> </w:t>
      </w:r>
      <w:r w:rsidR="002A2388">
        <w:rPr>
          <w:rFonts w:ascii="Tempus Sans ITC" w:hAnsi="Tempus Sans ITC"/>
          <w:b/>
          <w:bCs/>
          <w:u w:val="single"/>
        </w:rPr>
        <w:t>March</w:t>
      </w:r>
      <w:r w:rsidR="00CD4DE2">
        <w:rPr>
          <w:rFonts w:ascii="Tempus Sans ITC" w:hAnsi="Tempus Sans ITC"/>
          <w:b/>
          <w:bCs/>
          <w:u w:val="single"/>
        </w:rPr>
        <w:t xml:space="preserve"> </w:t>
      </w:r>
      <w:r w:rsidR="00A306EB">
        <w:rPr>
          <w:rFonts w:ascii="Tempus Sans ITC" w:hAnsi="Tempus Sans ITC"/>
          <w:b/>
          <w:bCs/>
          <w:u w:val="single"/>
        </w:rPr>
        <w:t>23</w:t>
      </w:r>
      <w:r w:rsidR="00166867">
        <w:rPr>
          <w:rFonts w:ascii="Tempus Sans ITC" w:hAnsi="Tempus Sans ITC"/>
          <w:b/>
          <w:bCs/>
        </w:rPr>
        <w:t xml:space="preserve"> – </w:t>
      </w:r>
      <w:r w:rsidR="00166867" w:rsidRPr="00166867">
        <w:rPr>
          <w:rFonts w:ascii="Tempus Sans ITC" w:hAnsi="Tempus Sans ITC"/>
          <w:b/>
          <w:bCs/>
          <w:i/>
        </w:rPr>
        <w:t xml:space="preserve">St. </w:t>
      </w:r>
      <w:r w:rsidR="00166867" w:rsidRPr="00166867">
        <w:rPr>
          <w:rFonts w:ascii="Tempus Sans ITC" w:eastAsiaTheme="minorHAnsi" w:hAnsi="Tempus Sans ITC" w:cstheme="minorBidi"/>
          <w:b/>
          <w:i/>
          <w:iCs/>
          <w:color w:val="000000"/>
        </w:rPr>
        <w:t xml:space="preserve">Turibius of Mogrovejo, </w:t>
      </w:r>
    </w:p>
    <w:p w:rsidR="00166867" w:rsidRPr="00166867" w:rsidRDefault="0034642F" w:rsidP="00166867">
      <w:pPr>
        <w:pStyle w:val="NormalWeb"/>
        <w:spacing w:before="0" w:beforeAutospacing="0" w:after="0" w:afterAutospacing="0"/>
      </w:pPr>
      <w:r w:rsidRPr="004704DD">
        <w:rPr>
          <w:rFonts w:ascii="Tempus Sans ITC" w:hAnsi="Tempus Sans ITC"/>
          <w:b/>
          <w:i/>
          <w:color w:val="000000"/>
          <w:szCs w:val="23"/>
        </w:rPr>
        <w:t>MORNING</w:t>
      </w:r>
      <w:r w:rsidR="00124233" w:rsidRPr="004704DD">
        <w:rPr>
          <w:rFonts w:ascii="Tempus Sans ITC" w:hAnsi="Tempus Sans ITC"/>
          <w:b/>
          <w:i/>
          <w:color w:val="000000"/>
          <w:szCs w:val="23"/>
        </w:rPr>
        <w:t>:</w:t>
      </w:r>
      <w:r w:rsidR="00913ECC" w:rsidRPr="004704DD">
        <w:rPr>
          <w:rFonts w:ascii="Tempus Sans ITC" w:hAnsi="Tempus Sans ITC"/>
          <w:b/>
          <w:i/>
          <w:color w:val="000000"/>
          <w:szCs w:val="23"/>
        </w:rPr>
        <w:t xml:space="preserve"> </w:t>
      </w:r>
      <w:r w:rsidR="00166867" w:rsidRPr="00166867">
        <w:rPr>
          <w:rFonts w:ascii="Tempus Sans ITC" w:hAnsi="Tempus Sans ITC"/>
          <w:b/>
          <w:i/>
          <w:color w:val="000000"/>
        </w:rPr>
        <w:t>Ez 37:21-28</w:t>
      </w:r>
      <w:r w:rsidR="00166867">
        <w:rPr>
          <w:rFonts w:ascii="Tempus Sans ITC" w:hAnsi="Tempus Sans ITC"/>
          <w:b/>
          <w:i/>
          <w:color w:val="000000"/>
        </w:rPr>
        <w:t xml:space="preserve"> </w:t>
      </w:r>
      <w:r w:rsidR="00166867" w:rsidRPr="00166867">
        <w:rPr>
          <w:rFonts w:ascii="Tempus Sans ITC" w:hAnsi="Tempus Sans ITC"/>
          <w:b/>
          <w:i/>
          <w:color w:val="000000"/>
        </w:rPr>
        <w:t>/</w:t>
      </w:r>
      <w:r w:rsidR="00166867">
        <w:rPr>
          <w:rFonts w:ascii="Tempus Sans ITC" w:hAnsi="Tempus Sans ITC"/>
          <w:b/>
          <w:i/>
          <w:color w:val="000000"/>
        </w:rPr>
        <w:t xml:space="preserve"> </w:t>
      </w:r>
      <w:r w:rsidR="00166867" w:rsidRPr="00166867">
        <w:rPr>
          <w:rFonts w:ascii="Tempus Sans ITC" w:hAnsi="Tempus Sans ITC"/>
          <w:b/>
          <w:i/>
          <w:color w:val="000000"/>
        </w:rPr>
        <w:t>Jn 11:45-56</w:t>
      </w:r>
      <w:r w:rsidR="00166867">
        <w:rPr>
          <w:rFonts w:ascii="Tempus Sans ITC" w:hAnsi="Tempus Sans ITC"/>
          <w:b/>
          <w:i/>
          <w:color w:val="000000"/>
        </w:rPr>
        <w:t xml:space="preserve">         </w:t>
      </w:r>
      <w:r w:rsidR="0089439D">
        <w:rPr>
          <w:rFonts w:ascii="Tempus Sans ITC" w:hAnsi="Tempus Sans ITC"/>
          <w:b/>
          <w:i/>
          <w:color w:val="000000"/>
        </w:rPr>
        <w:t xml:space="preserve">      </w:t>
      </w:r>
      <w:r w:rsidR="00166867" w:rsidRPr="00166867">
        <w:rPr>
          <w:rFonts w:ascii="Tempus Sans ITC" w:eastAsiaTheme="minorHAnsi" w:hAnsi="Tempus Sans ITC" w:cstheme="minorBidi"/>
          <w:b/>
          <w:i/>
          <w:iCs/>
          <w:color w:val="000000"/>
          <w:sz w:val="25"/>
          <w:szCs w:val="25"/>
        </w:rPr>
        <w:t>Bishop</w:t>
      </w:r>
    </w:p>
    <w:p w:rsidR="00891DC3" w:rsidRPr="004704DD" w:rsidRDefault="003C16A3" w:rsidP="0000367A">
      <w:pPr>
        <w:spacing w:after="0" w:line="240" w:lineRule="auto"/>
        <w:rPr>
          <w:rFonts w:ascii="Tempus Sans ITC" w:eastAsia="Times New Roman" w:hAnsi="Tempus Sans ITC" w:cs="Times New Roman"/>
          <w:b/>
          <w:i/>
          <w:szCs w:val="16"/>
        </w:rPr>
      </w:pPr>
      <w:r>
        <w:rPr>
          <w:rFonts w:ascii="Tempus Sans ITC" w:eastAsia="Times New Roman" w:hAnsi="Tempus Sans ITC" w:cs="Times New Roman"/>
          <w:b/>
          <w:i/>
          <w:szCs w:val="16"/>
          <w:highlight w:val="yellow"/>
        </w:rPr>
        <w:t xml:space="preserve"> </w:t>
      </w:r>
    </w:p>
    <w:p w:rsidR="00797B75" w:rsidRPr="004704DD" w:rsidRDefault="00797B75" w:rsidP="0037604C">
      <w:pPr>
        <w:spacing w:after="0" w:line="240" w:lineRule="auto"/>
        <w:outlineLvl w:val="3"/>
        <w:rPr>
          <w:rFonts w:ascii="Tempus Sans ITC" w:eastAsia="Times New Roman" w:hAnsi="Tempus Sans ITC"/>
          <w:b/>
          <w:bCs/>
          <w:i/>
          <w:sz w:val="2"/>
          <w:szCs w:val="24"/>
        </w:rPr>
      </w:pPr>
    </w:p>
    <w:p w:rsidR="00DD1581" w:rsidRPr="0001189D" w:rsidRDefault="00D41F85" w:rsidP="00B343B4">
      <w:pPr>
        <w:pBdr>
          <w:top w:val="single" w:sz="4" w:space="0" w:color="auto"/>
        </w:pBdr>
        <w:spacing w:after="0" w:line="240" w:lineRule="auto"/>
        <w:outlineLvl w:val="3"/>
        <w:rPr>
          <w:rStyle w:val="fontstyle01"/>
          <w:rFonts w:ascii="Tempus Sans ITC" w:hAnsi="Tempus Sans ITC"/>
          <w:i/>
          <w:sz w:val="4"/>
          <w:szCs w:val="23"/>
          <w:u w:val="single"/>
        </w:rPr>
      </w:pPr>
      <w:r>
        <w:rPr>
          <w:noProof/>
        </w:rPr>
        <w:drawing>
          <wp:anchor distT="0" distB="0" distL="114300" distR="114300" simplePos="0" relativeHeight="254522368" behindDoc="0" locked="0" layoutInCell="1" allowOverlap="1" wp14:anchorId="74FF799C" wp14:editId="07E9519B">
            <wp:simplePos x="0" y="0"/>
            <wp:positionH relativeFrom="column">
              <wp:posOffset>3293048</wp:posOffset>
            </wp:positionH>
            <wp:positionV relativeFrom="paragraph">
              <wp:posOffset>20750</wp:posOffset>
            </wp:positionV>
            <wp:extent cx="656596" cy="972331"/>
            <wp:effectExtent l="0" t="0" r="0" b="0"/>
            <wp:wrapNone/>
            <wp:docPr id="54" name="Picture 54" descr="https://external-content.duckduckgo.com/iu/?u=http%3A%2F%2Fgoodshepherdyucaipa.com%2Fwp-content%2Fuploads%2F2020%2F04%2FPalmSunday.jpg&amp;f=1&amp;nofb=1&amp;ipt=4ec07f19d26ab676e7f99932959d1398def8d024e34a9ebc57e6dc05091415f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xternal-content.duckduckgo.com/iu/?u=http%3A%2F%2Fgoodshepherdyucaipa.com%2Fwp-content%2Fuploads%2F2020%2F04%2FPalmSunday.jpg&amp;f=1&amp;nofb=1&amp;ipt=4ec07f19d26ab676e7f99932959d1398def8d024e34a9ebc57e6dc05091415fb&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325" cy="97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3B4" w:rsidRPr="00166867"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2A2388">
        <w:rPr>
          <w:rStyle w:val="fontstyle01"/>
          <w:rFonts w:ascii="Tempus Sans ITC" w:hAnsi="Tempus Sans ITC"/>
          <w:szCs w:val="23"/>
          <w:u w:val="single"/>
        </w:rPr>
        <w:t xml:space="preserve"> March </w:t>
      </w:r>
      <w:r w:rsidR="00166867">
        <w:rPr>
          <w:rStyle w:val="fontstyle01"/>
          <w:rFonts w:ascii="Tempus Sans ITC" w:hAnsi="Tempus Sans ITC"/>
          <w:szCs w:val="23"/>
          <w:u w:val="single"/>
        </w:rPr>
        <w:t>23</w:t>
      </w:r>
      <w:r w:rsidR="00166867">
        <w:rPr>
          <w:rStyle w:val="fontstyle01"/>
          <w:rFonts w:ascii="Tempus Sans ITC" w:hAnsi="Tempus Sans ITC"/>
          <w:szCs w:val="23"/>
        </w:rPr>
        <w:t xml:space="preserve"> – VIGIL of PALM SUNDAY</w:t>
      </w:r>
    </w:p>
    <w:p w:rsidR="0089439D" w:rsidRPr="0089439D" w:rsidRDefault="00850179" w:rsidP="0089439D">
      <w:pPr>
        <w:shd w:val="clear" w:color="auto" w:fill="FFFFFF"/>
        <w:spacing w:after="0" w:line="240" w:lineRule="auto"/>
        <w:rPr>
          <w:rStyle w:val="fontstyle01"/>
          <w:rFonts w:ascii="Tempus Sans ITC" w:hAnsi="Tempus Sans ITC"/>
          <w:i/>
        </w:rPr>
      </w:pPr>
      <w:r w:rsidRPr="0089439D">
        <w:rPr>
          <w:rFonts w:ascii="Tempus Sans ITC" w:hAnsi="Tempus Sans ITC"/>
          <w:i/>
          <w:noProof/>
          <w:sz w:val="12"/>
          <w:szCs w:val="24"/>
        </w:rPr>
        <w:drawing>
          <wp:anchor distT="0" distB="0" distL="114300" distR="114300" simplePos="0" relativeHeight="254138368" behindDoc="0" locked="0" layoutInCell="1" allowOverlap="1" wp14:anchorId="6F3F706F" wp14:editId="6FC94D9E">
            <wp:simplePos x="0" y="0"/>
            <wp:positionH relativeFrom="column">
              <wp:posOffset>6708140</wp:posOffset>
            </wp:positionH>
            <wp:positionV relativeFrom="paragraph">
              <wp:posOffset>130036</wp:posOffset>
            </wp:positionV>
            <wp:extent cx="316865" cy="1200785"/>
            <wp:effectExtent l="0" t="0" r="6985" b="0"/>
            <wp:wrapNone/>
            <wp:docPr id="55" name="Picture 5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661" r="5460"/>
                    <a:stretch/>
                  </pic:blipFill>
                  <pic:spPr bwMode="auto">
                    <a:xfrm>
                      <a:off x="0" y="0"/>
                      <a:ext cx="316865"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F85">
        <w:rPr>
          <w:noProof/>
        </w:rPr>
        <w:drawing>
          <wp:anchor distT="0" distB="0" distL="114300" distR="114300" simplePos="0" relativeHeight="254520320" behindDoc="0" locked="0" layoutInCell="1" allowOverlap="1" wp14:anchorId="01C7A585" wp14:editId="63258E72">
            <wp:simplePos x="0" y="0"/>
            <wp:positionH relativeFrom="column">
              <wp:posOffset>1943388</wp:posOffset>
            </wp:positionH>
            <wp:positionV relativeFrom="paragraph">
              <wp:posOffset>158750</wp:posOffset>
            </wp:positionV>
            <wp:extent cx="758336" cy="388652"/>
            <wp:effectExtent l="19050" t="19050" r="22860" b="11430"/>
            <wp:wrapNone/>
            <wp:docPr id="53" name="Picture 53" descr="https://external-content.duckduckgo.com/iu/?u=https%3A%2F%2Fclipartcraft.com%2Fimages%2Fpalm-sunday-clipart-hosanna-in-high.png&amp;f=1&amp;nofb=1&amp;ipt=f688c505fef1cce7458581ce60b77954caaa05144188bb342ba54e90fd75f1e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xternal-content.duckduckgo.com/iu/?u=https%3A%2F%2Fclipartcraft.com%2Fimages%2Fpalm-sunday-clipart-hosanna-in-high.png&amp;f=1&amp;nofb=1&amp;ipt=f688c505fef1cce7458581ce60b77954caaa05144188bb342ba54e90fd75f1ef&amp;ipo=images"/>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4175" t="4388" r="15130" b="6538"/>
                    <a:stretch/>
                  </pic:blipFill>
                  <pic:spPr bwMode="auto">
                    <a:xfrm>
                      <a:off x="0" y="0"/>
                      <a:ext cx="758336" cy="388652"/>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39D" w:rsidRPr="005C7B34">
        <w:rPr>
          <w:rStyle w:val="fontstyle01"/>
          <w:rFonts w:ascii="Tempus Sans ITC" w:hAnsi="Tempus Sans ITC"/>
          <w:i/>
          <w:sz w:val="22"/>
        </w:rPr>
        <w:t xml:space="preserve">Mk 11:1-10/Is 50:4-7/Phil 2:6-11/Mk 14:1—15:47 </w:t>
      </w:r>
      <w:r w:rsidR="00B21043" w:rsidRPr="005C7B34">
        <w:rPr>
          <w:rFonts w:ascii="Tempus Sans ITC" w:hAnsi="Tempus Sans ITC"/>
          <w:i/>
          <w:noProof/>
          <w:sz w:val="10"/>
          <w:szCs w:val="24"/>
        </w:rPr>
        <w:t xml:space="preserve"> </w:t>
      </w:r>
      <w:r w:rsidR="000D6271" w:rsidRPr="0089439D">
        <w:rPr>
          <w:rFonts w:ascii="Tempus Sans ITC" w:hAnsi="Tempus Sans ITC"/>
          <w:i/>
          <w:noProof/>
          <w:sz w:val="12"/>
          <w:szCs w:val="24"/>
        </w:rPr>
        <w:t xml:space="preserve"> </w:t>
      </w:r>
      <w:r w:rsidR="00D41F85" w:rsidRPr="0089439D">
        <w:rPr>
          <w:rFonts w:ascii="Tempus Sans ITC" w:hAnsi="Tempus Sans ITC"/>
          <w:i/>
          <w:noProof/>
          <w:sz w:val="12"/>
          <w:szCs w:val="24"/>
        </w:rPr>
        <w:t xml:space="preserve"> </w:t>
      </w:r>
    </w:p>
    <w:p w:rsidR="00D45549" w:rsidRPr="00D45549" w:rsidRDefault="00B343B4" w:rsidP="0089439D">
      <w:pPr>
        <w:shd w:val="clear" w:color="auto" w:fill="FFFFFF"/>
        <w:spacing w:after="0" w:line="240" w:lineRule="auto"/>
        <w:rPr>
          <w:rFonts w:ascii="Tempus Sans ITC" w:hAnsi="Tempus Sans ITC"/>
          <w:b/>
          <w:szCs w:val="23"/>
        </w:rPr>
      </w:pPr>
      <w:r w:rsidRPr="00D45549">
        <w:rPr>
          <w:rFonts w:ascii="Tempus Sans ITC" w:hAnsi="Tempus Sans ITC"/>
          <w:b/>
          <w:szCs w:val="23"/>
        </w:rPr>
        <w:t xml:space="preserve">5:00PM </w:t>
      </w:r>
      <w:r w:rsidR="00A731A2" w:rsidRPr="00D45549">
        <w:rPr>
          <w:rFonts w:ascii="Tempus Sans ITC" w:hAnsi="Tempus Sans ITC"/>
          <w:b/>
          <w:szCs w:val="23"/>
        </w:rPr>
        <w:t xml:space="preserve"> </w:t>
      </w:r>
      <w:r w:rsidR="00D45549" w:rsidRPr="00D45549">
        <w:rPr>
          <w:rFonts w:ascii="Tempus Sans ITC" w:hAnsi="Tempus Sans ITC"/>
          <w:b/>
          <w:szCs w:val="23"/>
        </w:rPr>
        <w:t xml:space="preserve">  </w:t>
      </w:r>
      <w:r w:rsidR="00A22876" w:rsidRPr="00D45549">
        <w:rPr>
          <w:rFonts w:ascii="Tempus Sans ITC" w:hAnsi="Tempus Sans ITC"/>
          <w:b/>
          <w:szCs w:val="23"/>
        </w:rPr>
        <w:t xml:space="preserve">+ </w:t>
      </w:r>
      <w:r w:rsidR="005C7B34">
        <w:rPr>
          <w:rFonts w:ascii="Tempus Sans ITC" w:hAnsi="Tempus Sans ITC"/>
          <w:b/>
          <w:szCs w:val="23"/>
        </w:rPr>
        <w:t>Jack Hoctor</w:t>
      </w:r>
    </w:p>
    <w:p w:rsidR="00F76958" w:rsidRPr="00D45549" w:rsidRDefault="00D45549" w:rsidP="00B21043">
      <w:pPr>
        <w:spacing w:after="0" w:line="240" w:lineRule="auto"/>
        <w:jc w:val="both"/>
        <w:rPr>
          <w:rFonts w:ascii="Tempus Sans ITC" w:hAnsi="Tempus Sans ITC"/>
          <w:b/>
          <w:szCs w:val="23"/>
        </w:rPr>
      </w:pPr>
      <w:r w:rsidRPr="00D45549">
        <w:rPr>
          <w:rFonts w:ascii="Tempus Sans ITC" w:hAnsi="Tempus Sans ITC"/>
          <w:b/>
          <w:szCs w:val="23"/>
        </w:rPr>
        <w:t xml:space="preserve">                  </w:t>
      </w:r>
      <w:r w:rsidR="00816AAB" w:rsidRPr="00D45549">
        <w:rPr>
          <w:rFonts w:ascii="Tempus Sans ITC" w:hAnsi="Tempus Sans ITC"/>
          <w:b/>
          <w:szCs w:val="23"/>
        </w:rPr>
        <w:t xml:space="preserve">                    </w:t>
      </w:r>
    </w:p>
    <w:p w:rsidR="00B343B4" w:rsidRPr="00DF1186" w:rsidRDefault="00B343B4" w:rsidP="0089439D">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7517F4">
        <w:rPr>
          <w:rFonts w:ascii="Tempus Sans ITC" w:hAnsi="Tempus Sans ITC"/>
          <w:b/>
          <w:sz w:val="24"/>
          <w:szCs w:val="23"/>
          <w:u w:val="single"/>
        </w:rPr>
        <w:t xml:space="preserve">, </w:t>
      </w:r>
      <w:r w:rsidR="002A2388">
        <w:rPr>
          <w:rFonts w:ascii="Tempus Sans ITC" w:hAnsi="Tempus Sans ITC"/>
          <w:b/>
          <w:sz w:val="24"/>
          <w:szCs w:val="23"/>
          <w:u w:val="single"/>
        </w:rPr>
        <w:t xml:space="preserve">March </w:t>
      </w:r>
      <w:r w:rsidR="00166867">
        <w:rPr>
          <w:rFonts w:ascii="Tempus Sans ITC" w:hAnsi="Tempus Sans ITC"/>
          <w:b/>
          <w:sz w:val="24"/>
          <w:szCs w:val="23"/>
          <w:u w:val="single"/>
        </w:rPr>
        <w:t>24</w:t>
      </w:r>
      <w:r w:rsidR="008245AE" w:rsidRPr="008245AE">
        <w:rPr>
          <w:rFonts w:ascii="Tempus Sans ITC" w:hAnsi="Tempus Sans ITC"/>
          <w:b/>
          <w:sz w:val="24"/>
          <w:szCs w:val="23"/>
        </w:rPr>
        <w:t xml:space="preserve"> </w:t>
      </w:r>
      <w:r w:rsidR="007517F4" w:rsidRPr="00B97A4A">
        <w:rPr>
          <w:rFonts w:ascii="Tempus Sans ITC" w:hAnsi="Tempus Sans ITC"/>
          <w:b/>
          <w:sz w:val="24"/>
          <w:szCs w:val="23"/>
        </w:rPr>
        <w:t>–</w:t>
      </w:r>
      <w:r w:rsidR="002A2388">
        <w:rPr>
          <w:rFonts w:ascii="Tempus Sans ITC" w:hAnsi="Tempus Sans ITC"/>
          <w:b/>
          <w:sz w:val="24"/>
          <w:szCs w:val="23"/>
        </w:rPr>
        <w:t xml:space="preserve"> </w:t>
      </w:r>
      <w:r w:rsidR="00166867">
        <w:rPr>
          <w:rFonts w:ascii="Tempus Sans ITC" w:hAnsi="Tempus Sans ITC"/>
          <w:b/>
          <w:sz w:val="24"/>
          <w:szCs w:val="23"/>
        </w:rPr>
        <w:t xml:space="preserve">PALM SUNDAY OF THE </w:t>
      </w:r>
    </w:p>
    <w:p w:rsidR="007E52A1" w:rsidRPr="007E52A1" w:rsidRDefault="0089439D" w:rsidP="0089439D">
      <w:pPr>
        <w:spacing w:after="0" w:line="240" w:lineRule="auto"/>
        <w:outlineLvl w:val="3"/>
        <w:rPr>
          <w:rFonts w:ascii="Tempus Sans ITC" w:eastAsia="Times New Roman" w:hAnsi="Tempus Sans ITC"/>
          <w:b/>
          <w:bCs/>
          <w:i/>
          <w:sz w:val="16"/>
          <w:szCs w:val="23"/>
        </w:rPr>
      </w:pPr>
      <w:r w:rsidRPr="005C7B34">
        <w:rPr>
          <w:rStyle w:val="fontstyle01"/>
          <w:rFonts w:ascii="Tempus Sans ITC" w:hAnsi="Tempus Sans ITC"/>
          <w:i/>
          <w:sz w:val="22"/>
        </w:rPr>
        <w:t xml:space="preserve">Mk 11:1-10/Is 50:4-7/Phil 2:6-11/Mk 14:1—15:47 </w:t>
      </w:r>
      <w:r w:rsidR="00166867">
        <w:rPr>
          <w:rFonts w:ascii="Tempus Sans ITC" w:hAnsi="Tempus Sans ITC"/>
          <w:b/>
          <w:i/>
          <w:color w:val="000000"/>
          <w:sz w:val="24"/>
          <w:szCs w:val="24"/>
        </w:rPr>
        <w:t xml:space="preserve">   </w:t>
      </w:r>
      <w:r>
        <w:rPr>
          <w:rFonts w:ascii="Tempus Sans ITC" w:hAnsi="Tempus Sans ITC"/>
          <w:b/>
          <w:i/>
          <w:color w:val="000000"/>
          <w:sz w:val="24"/>
          <w:szCs w:val="24"/>
        </w:rPr>
        <w:t xml:space="preserve"> </w:t>
      </w:r>
      <w:r w:rsidR="005C7B34">
        <w:rPr>
          <w:rFonts w:ascii="Tempus Sans ITC" w:hAnsi="Tempus Sans ITC"/>
          <w:b/>
          <w:i/>
          <w:color w:val="000000"/>
          <w:sz w:val="24"/>
          <w:szCs w:val="24"/>
        </w:rPr>
        <w:t xml:space="preserve"> </w:t>
      </w:r>
      <w:r w:rsidR="005C7B34">
        <w:rPr>
          <w:rFonts w:ascii="Tempus Sans ITC" w:hAnsi="Tempus Sans ITC"/>
          <w:b/>
          <w:sz w:val="24"/>
          <w:szCs w:val="23"/>
        </w:rPr>
        <w:t>PASSION OF</w:t>
      </w:r>
    </w:p>
    <w:p w:rsidR="00B343B4" w:rsidRDefault="00B343B4" w:rsidP="0089439D">
      <w:pPr>
        <w:spacing w:after="0" w:line="240" w:lineRule="auto"/>
        <w:rPr>
          <w:rFonts w:ascii="Tempus Sans ITC" w:hAnsi="Tempus Sans ITC"/>
          <w:b/>
          <w:sz w:val="24"/>
          <w:szCs w:val="23"/>
        </w:rPr>
      </w:pPr>
      <w:r w:rsidRPr="003D5897">
        <w:rPr>
          <w:rFonts w:ascii="Tempus Sans ITC" w:hAnsi="Tempus Sans ITC"/>
          <w:b/>
          <w:sz w:val="24"/>
          <w:szCs w:val="23"/>
        </w:rPr>
        <w:t>8:00AM</w:t>
      </w:r>
      <w:r w:rsidR="00B72E5A" w:rsidRPr="0047106F">
        <w:rPr>
          <w:rFonts w:ascii="Tempus Sans ITC" w:hAnsi="Tempus Sans ITC"/>
          <w:b/>
          <w:szCs w:val="23"/>
        </w:rPr>
        <w:t xml:space="preserve"> </w:t>
      </w:r>
      <w:r w:rsidR="0047106F">
        <w:rPr>
          <w:rFonts w:ascii="Tempus Sans ITC" w:hAnsi="Tempus Sans ITC"/>
          <w:b/>
          <w:i/>
          <w:color w:val="000000"/>
          <w:sz w:val="20"/>
          <w:szCs w:val="24"/>
        </w:rPr>
        <w:t xml:space="preserve"> </w:t>
      </w:r>
      <w:r w:rsidR="0069792B">
        <w:rPr>
          <w:rFonts w:ascii="Tempus Sans ITC" w:hAnsi="Tempus Sans ITC"/>
          <w:b/>
          <w:i/>
          <w:color w:val="000000"/>
          <w:sz w:val="20"/>
          <w:szCs w:val="24"/>
        </w:rPr>
        <w:t xml:space="preserve"> </w:t>
      </w:r>
      <w:r w:rsidR="0069792B">
        <w:rPr>
          <w:rFonts w:ascii="Tempus Sans ITC" w:hAnsi="Tempus Sans ITC"/>
          <w:b/>
          <w:color w:val="000000"/>
          <w:sz w:val="20"/>
          <w:szCs w:val="24"/>
        </w:rPr>
        <w:t xml:space="preserve"> </w:t>
      </w:r>
      <w:r w:rsidR="0069792B" w:rsidRPr="0069792B">
        <w:rPr>
          <w:rFonts w:ascii="Tempus Sans ITC" w:hAnsi="Tempus Sans ITC"/>
          <w:b/>
          <w:color w:val="000000"/>
          <w:sz w:val="24"/>
          <w:szCs w:val="24"/>
        </w:rPr>
        <w:t>+</w:t>
      </w:r>
      <w:r w:rsidR="001463DD">
        <w:rPr>
          <w:rFonts w:ascii="Tempus Sans ITC" w:hAnsi="Tempus Sans ITC"/>
          <w:b/>
          <w:color w:val="000000"/>
          <w:sz w:val="24"/>
          <w:szCs w:val="24"/>
        </w:rPr>
        <w:t xml:space="preserve"> </w:t>
      </w:r>
      <w:r w:rsidR="005C7B34">
        <w:rPr>
          <w:rFonts w:ascii="Tempus Sans ITC" w:hAnsi="Tempus Sans ITC"/>
          <w:b/>
          <w:color w:val="000000"/>
          <w:sz w:val="24"/>
          <w:szCs w:val="24"/>
        </w:rPr>
        <w:t xml:space="preserve">Joseph Ziegler III                                 </w:t>
      </w:r>
      <w:r w:rsidR="00D41F85">
        <w:rPr>
          <w:rFonts w:ascii="Tempus Sans ITC" w:hAnsi="Tempus Sans ITC"/>
          <w:b/>
          <w:color w:val="000000"/>
          <w:sz w:val="24"/>
          <w:szCs w:val="24"/>
        </w:rPr>
        <w:t>THE LORD</w:t>
      </w:r>
      <w:r w:rsidR="005C7B34">
        <w:rPr>
          <w:rFonts w:ascii="Tempus Sans ITC" w:hAnsi="Tempus Sans ITC"/>
          <w:b/>
          <w:color w:val="000000"/>
          <w:sz w:val="24"/>
          <w:szCs w:val="24"/>
        </w:rPr>
        <w:t xml:space="preserve">                            </w:t>
      </w:r>
      <w:r w:rsidR="005C7B34" w:rsidRPr="0089439D">
        <w:rPr>
          <w:rFonts w:ascii="Tempus Sans ITC" w:hAnsi="Tempus Sans ITC"/>
          <w:b/>
          <w:color w:val="000000"/>
          <w:sz w:val="24"/>
          <w:szCs w:val="24"/>
        </w:rPr>
        <w:t>THE LORD</w:t>
      </w:r>
    </w:p>
    <w:p w:rsidR="002A2388" w:rsidRDefault="00A72231" w:rsidP="001C7B64">
      <w:pPr>
        <w:spacing w:after="0" w:line="240" w:lineRule="auto"/>
        <w:rPr>
          <w:rFonts w:ascii="Times New Roman" w:hAnsi="Times New Roman" w:cs="Times New Roman"/>
          <w:b/>
          <w:bCs/>
          <w:noProof/>
          <w:sz w:val="32"/>
          <w:szCs w:val="24"/>
        </w:rPr>
      </w:pPr>
      <w:r w:rsidRPr="004069DF">
        <w:rPr>
          <w:rFonts w:ascii="Tempus Sans ITC" w:hAnsi="Tempus Sans ITC"/>
          <w:b/>
          <w:sz w:val="24"/>
          <w:szCs w:val="23"/>
        </w:rPr>
        <w:t xml:space="preserve">10:30AM </w:t>
      </w:r>
      <w:r w:rsidR="00F15654">
        <w:rPr>
          <w:rFonts w:ascii="Tempus Sans ITC" w:hAnsi="Tempus Sans ITC"/>
          <w:b/>
          <w:sz w:val="24"/>
          <w:szCs w:val="23"/>
        </w:rPr>
        <w:t xml:space="preserve"> </w:t>
      </w:r>
      <w:r w:rsidR="00CD4DE2">
        <w:rPr>
          <w:rFonts w:ascii="Times New Roman" w:hAnsi="Times New Roman" w:cs="Times New Roman"/>
          <w:b/>
          <w:sz w:val="24"/>
          <w:szCs w:val="23"/>
        </w:rPr>
        <w:t>⁓</w:t>
      </w:r>
      <w:r w:rsidR="00940CB7">
        <w:rPr>
          <w:rFonts w:ascii="Times New Roman" w:hAnsi="Times New Roman" w:cs="Times New Roman"/>
          <w:b/>
          <w:sz w:val="24"/>
          <w:szCs w:val="23"/>
        </w:rPr>
        <w:t xml:space="preserve"> </w:t>
      </w:r>
      <w:r w:rsidR="00940CB7" w:rsidRPr="00940CB7">
        <w:rPr>
          <w:rFonts w:ascii="Tempus Sans ITC" w:hAnsi="Tempus Sans ITC" w:cs="Times New Roman"/>
          <w:b/>
          <w:sz w:val="24"/>
          <w:szCs w:val="23"/>
        </w:rPr>
        <w:t xml:space="preserve">The </w:t>
      </w:r>
      <w:r w:rsidR="00CD4DE2">
        <w:rPr>
          <w:rFonts w:ascii="Tempus Sans ITC" w:hAnsi="Tempus Sans ITC" w:cs="Times New Roman"/>
          <w:b/>
          <w:sz w:val="24"/>
          <w:szCs w:val="23"/>
        </w:rPr>
        <w:t>People of the Parish</w:t>
      </w:r>
      <w:r w:rsidR="00940CB7">
        <w:rPr>
          <w:rFonts w:ascii="Tempus Sans ITC" w:hAnsi="Tempus Sans ITC" w:cs="Times New Roman"/>
          <w:b/>
          <w:sz w:val="24"/>
          <w:szCs w:val="23"/>
        </w:rPr>
        <w:t xml:space="preserve">                          </w:t>
      </w:r>
      <w:r w:rsidR="00940CB7" w:rsidRPr="00CD4DE2">
        <w:rPr>
          <w:rFonts w:ascii="Tempus Sans ITC" w:hAnsi="Tempus Sans ITC" w:cs="Times New Roman"/>
          <w:b/>
          <w:sz w:val="16"/>
          <w:szCs w:val="23"/>
        </w:rPr>
        <w:t xml:space="preserve">  </w:t>
      </w:r>
      <w:r w:rsidR="00EF6B90" w:rsidRPr="00CD4DE2">
        <w:rPr>
          <w:rFonts w:ascii="Times New Roman" w:hAnsi="Times New Roman" w:cs="Times New Roman"/>
          <w:b/>
          <w:bCs/>
          <w:noProof/>
          <w:sz w:val="20"/>
          <w:szCs w:val="24"/>
        </w:rPr>
        <w:t xml:space="preserve"> </w:t>
      </w:r>
      <w:r w:rsidR="00534E70" w:rsidRPr="00CD4DE2">
        <w:rPr>
          <w:rFonts w:ascii="Times New Roman" w:hAnsi="Times New Roman" w:cs="Times New Roman"/>
          <w:b/>
          <w:bCs/>
          <w:noProof/>
          <w:sz w:val="20"/>
          <w:szCs w:val="24"/>
        </w:rPr>
        <w:t xml:space="preserve">  </w:t>
      </w:r>
      <w:r w:rsidR="00534E70" w:rsidRPr="004F166D">
        <w:rPr>
          <w:rFonts w:ascii="Times New Roman" w:hAnsi="Times New Roman" w:cs="Times New Roman"/>
          <w:b/>
          <w:bCs/>
          <w:noProof/>
          <w:sz w:val="32"/>
          <w:szCs w:val="24"/>
        </w:rPr>
        <w:t xml:space="preserve">                                             </w:t>
      </w:r>
    </w:p>
    <w:p w:rsidR="005E2BD5" w:rsidRPr="00674DF0" w:rsidRDefault="00D45549" w:rsidP="001C7B64">
      <w:pPr>
        <w:spacing w:after="0" w:line="240" w:lineRule="auto"/>
        <w:rPr>
          <w:rFonts w:ascii="Times New Roman" w:hAnsi="Times New Roman" w:cs="Times New Roman"/>
          <w:b/>
          <w:bCs/>
          <w:noProof/>
          <w:sz w:val="8"/>
          <w:szCs w:val="24"/>
        </w:rPr>
      </w:pPr>
      <w:r w:rsidRPr="004F166D">
        <w:rPr>
          <w:rFonts w:ascii="Times New Roman" w:hAnsi="Times New Roman" w:cs="Times New Roman"/>
          <w:b/>
          <w:bCs/>
          <w:noProof/>
          <w:sz w:val="32"/>
          <w:szCs w:val="24"/>
        </w:rPr>
        <mc:AlternateContent>
          <mc:Choice Requires="wps">
            <w:drawing>
              <wp:anchor distT="0" distB="0" distL="114300" distR="114300" simplePos="0" relativeHeight="253961216" behindDoc="0" locked="0" layoutInCell="1" allowOverlap="1">
                <wp:simplePos x="0" y="0"/>
                <wp:positionH relativeFrom="margin">
                  <wp:posOffset>266700</wp:posOffset>
                </wp:positionH>
                <wp:positionV relativeFrom="paragraph">
                  <wp:posOffset>11429</wp:posOffset>
                </wp:positionV>
                <wp:extent cx="6515735" cy="257175"/>
                <wp:effectExtent l="0" t="0" r="18415" b="28575"/>
                <wp:wrapNone/>
                <wp:docPr id="64" name="Text Box 64"/>
                <wp:cNvGraphicFramePr/>
                <a:graphic xmlns:a="http://schemas.openxmlformats.org/drawingml/2006/main">
                  <a:graphicData uri="http://schemas.microsoft.com/office/word/2010/wordprocessingShape">
                    <wps:wsp>
                      <wps:cNvSpPr txBox="1"/>
                      <wps:spPr>
                        <a:xfrm>
                          <a:off x="0" y="0"/>
                          <a:ext cx="651573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7AA" w:rsidRPr="0080444E" w:rsidRDefault="00E627AA" w:rsidP="00A22876">
                            <w:pPr>
                              <w:spacing w:after="0" w:line="240" w:lineRule="auto"/>
                              <w:rPr>
                                <w:u w:val="wave"/>
                              </w:rPr>
                            </w:pPr>
                            <w:r>
                              <w:rPr>
                                <w:rFonts w:ascii="Lucida Handwriting" w:hAnsi="Lucida Handwriting"/>
                                <w:b/>
                                <w:sz w:val="18"/>
                              </w:rPr>
                              <w:t xml:space="preserve">The Sanctuary Candle for MARCH is offered: In Loving Memory of </w:t>
                            </w:r>
                            <w:r w:rsidRPr="001463DD">
                              <w:rPr>
                                <w:rFonts w:ascii="Lucida Handwriting" w:hAnsi="Lucida Handwriting"/>
                                <w:b/>
                                <w:sz w:val="18"/>
                                <w:highlight w:val="yellow"/>
                                <w:u w:val="single"/>
                              </w:rPr>
                              <w:t>Marilyn Cole</w:t>
                            </w:r>
                            <w:r>
                              <w:rPr>
                                <w:rFonts w:ascii="Lucida Handwriting" w:hAnsi="Lucida Handwriting"/>
                                <w:b/>
                                <w:sz w:val="18"/>
                              </w:rPr>
                              <w:t xml:space="preserve"> from Kenneth 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8" type="#_x0000_t202" style="position:absolute;margin-left:21pt;margin-top:.9pt;width:513.05pt;height:20.25pt;z-index:25396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" fillcolor="white [3201]" strokeweight=".5pt">
                <v:textbox>
                  <w:txbxContent>
                    <w:p w:rsidR="00E627AA" w:rsidRPr="0080444E" w:rsidRDefault="00E627AA" w:rsidP="00A22876">
                      <w:pPr>
                        <w:spacing w:after="0" w:line="240" w:lineRule="auto"/>
                        <w:rPr>
                          <w:u w:val="wave"/>
                        </w:rPr>
                      </w:pPr>
                      <w:r>
                        <w:rPr>
                          <w:rFonts w:ascii="Lucida Handwriting" w:hAnsi="Lucida Handwriting"/>
                          <w:b/>
                          <w:sz w:val="18"/>
                        </w:rPr>
                        <w:t xml:space="preserve">The Sanctuary Candle for MARCH is offered: In Loving Memory of </w:t>
                      </w:r>
                      <w:r w:rsidRPr="001463DD">
                        <w:rPr>
                          <w:rFonts w:ascii="Lucida Handwriting" w:hAnsi="Lucida Handwriting"/>
                          <w:b/>
                          <w:sz w:val="18"/>
                          <w:highlight w:val="yellow"/>
                          <w:u w:val="single"/>
                        </w:rPr>
                        <w:t>Marilyn Cole</w:t>
                      </w:r>
                      <w:r>
                        <w:rPr>
                          <w:rFonts w:ascii="Lucida Handwriting" w:hAnsi="Lucida Handwriting"/>
                          <w:b/>
                          <w:sz w:val="18"/>
                        </w:rPr>
                        <w:t xml:space="preserve"> from Kenneth Cole</w:t>
                      </w:r>
                    </w:p>
                  </w:txbxContent>
                </v:textbox>
                <w10:wrap anchorx="margin"/>
              </v:shape>
            </w:pict>
          </mc:Fallback>
        </mc:AlternateContent>
      </w:r>
      <w:r w:rsidR="00534E70" w:rsidRPr="004F166D">
        <w:rPr>
          <w:rFonts w:ascii="Times New Roman" w:hAnsi="Times New Roman" w:cs="Times New Roman"/>
          <w:b/>
          <w:bCs/>
          <w:noProof/>
          <w:sz w:val="32"/>
          <w:szCs w:val="24"/>
        </w:rPr>
        <w:t xml:space="preserve">                                 </w:t>
      </w:r>
    </w:p>
    <w:p w:rsidR="001745D7" w:rsidRPr="006F3483" w:rsidRDefault="00FC2FA7" w:rsidP="001C7B64">
      <w:pPr>
        <w:spacing w:after="0" w:line="240" w:lineRule="auto"/>
        <w:rPr>
          <w:rFonts w:ascii="Times New Roman" w:hAnsi="Times New Roman" w:cs="Times New Roman"/>
          <w:b/>
          <w:bCs/>
          <w:sz w:val="44"/>
          <w:szCs w:val="24"/>
        </w:rPr>
      </w:pPr>
      <w:r>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33528</wp:posOffset>
                </wp:positionH>
                <wp:positionV relativeFrom="paragraph">
                  <wp:posOffset>2286</wp:posOffset>
                </wp:positionV>
                <wp:extent cx="3378200" cy="9337167"/>
                <wp:effectExtent l="0" t="0" r="12700" b="16510"/>
                <wp:wrapNone/>
                <wp:docPr id="56" name="Text Box 56"/>
                <wp:cNvGraphicFramePr/>
                <a:graphic xmlns:a="http://schemas.openxmlformats.org/drawingml/2006/main">
                  <a:graphicData uri="http://schemas.microsoft.com/office/word/2010/wordprocessingShape">
                    <wps:wsp>
                      <wps:cNvSpPr txBox="1"/>
                      <wps:spPr>
                        <a:xfrm>
                          <a:off x="0" y="0"/>
                          <a:ext cx="3378200" cy="9337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7AA" w:rsidRDefault="00E627AA" w:rsidP="008E7AC0">
                            <w:pPr>
                              <w:widowControl w:val="0"/>
                              <w:spacing w:after="0" w:line="240" w:lineRule="auto"/>
                              <w:rPr>
                                <w:noProof/>
                                <w:sz w:val="8"/>
                                <w:szCs w:val="24"/>
                              </w:rPr>
                            </w:pPr>
                          </w:p>
                          <w:p w:rsidR="00E627AA" w:rsidRPr="00FB3A87" w:rsidRDefault="00E627AA" w:rsidP="00696C2B">
                            <w:pPr>
                              <w:tabs>
                                <w:tab w:val="left" w:pos="3600"/>
                                <w:tab w:val="right" w:pos="4680"/>
                              </w:tabs>
                              <w:spacing w:after="0" w:line="240" w:lineRule="auto"/>
                              <w:rPr>
                                <w:rFonts w:ascii="Times New Roman" w:hAnsi="Times New Roman" w:cs="Times New Roman"/>
                                <w:b/>
                                <w:sz w:val="24"/>
                              </w:rPr>
                            </w:pPr>
                            <w:r w:rsidRPr="00FB3A87">
                              <w:rPr>
                                <w:rFonts w:ascii="Times New Roman" w:hAnsi="Times New Roman" w:cs="Times New Roman"/>
                                <w:b/>
                                <w:sz w:val="24"/>
                              </w:rPr>
                              <w:t>Sunday Collection Summary for March 9 &amp; 10</w:t>
                            </w:r>
                          </w:p>
                          <w:p w:rsidR="00E627AA" w:rsidRPr="00FB3A87" w:rsidRDefault="00E627AA" w:rsidP="00696C2B">
                            <w:pPr>
                              <w:tabs>
                                <w:tab w:val="left" w:pos="3600"/>
                                <w:tab w:val="right" w:pos="4680"/>
                              </w:tabs>
                              <w:spacing w:after="0" w:line="240" w:lineRule="auto"/>
                              <w:rPr>
                                <w:rFonts w:ascii="Times New Roman" w:hAnsi="Times New Roman" w:cs="Times New Roman"/>
                                <w:sz w:val="16"/>
                                <w:szCs w:val="16"/>
                              </w:rPr>
                            </w:pPr>
                          </w:p>
                          <w:p w:rsidR="00E627AA" w:rsidRPr="00CC74D1" w:rsidRDefault="00E627AA" w:rsidP="00696C2B">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E627AA" w:rsidRDefault="00E627AA" w:rsidP="00696C2B">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3,655.00</w:t>
                            </w:r>
                          </w:p>
                          <w:p w:rsidR="00E627AA"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Ash Wednesday</w:t>
                            </w:r>
                            <w:r>
                              <w:rPr>
                                <w:rFonts w:ascii="Times New Roman" w:hAnsi="Times New Roman" w:cs="Times New Roman"/>
                              </w:rPr>
                              <w:tab/>
                              <w:t>$</w:t>
                            </w:r>
                            <w:r>
                              <w:rPr>
                                <w:rFonts w:ascii="Times New Roman" w:hAnsi="Times New Roman" w:cs="Times New Roman"/>
                              </w:rPr>
                              <w:tab/>
                              <w:t>25.00</w:t>
                            </w:r>
                          </w:p>
                          <w:p w:rsidR="00E627AA" w:rsidRPr="00A02387"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Easter</w:t>
                            </w:r>
                            <w:r>
                              <w:rPr>
                                <w:rFonts w:ascii="Times New Roman" w:hAnsi="Times New Roman" w:cs="Times New Roman"/>
                              </w:rPr>
                              <w:tab/>
                              <w:t>$</w:t>
                            </w:r>
                            <w:r>
                              <w:rPr>
                                <w:rFonts w:ascii="Times New Roman" w:hAnsi="Times New Roman" w:cs="Times New Roman"/>
                              </w:rPr>
                              <w:tab/>
                              <w:t>535</w:t>
                            </w:r>
                            <w:r w:rsidRPr="00A02387">
                              <w:rPr>
                                <w:rFonts w:ascii="Times New Roman" w:hAnsi="Times New Roman" w:cs="Times New Roman"/>
                              </w:rPr>
                              <w:t>.00</w:t>
                            </w:r>
                          </w:p>
                          <w:p w:rsidR="00E627AA" w:rsidRPr="0078009B" w:rsidRDefault="00E627AA" w:rsidP="00696C2B">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Holy Thursday</w:t>
                            </w:r>
                            <w:r>
                              <w:rPr>
                                <w:rFonts w:ascii="Times New Roman" w:hAnsi="Times New Roman" w:cs="Times New Roman"/>
                                <w:u w:val="single"/>
                              </w:rPr>
                              <w:tab/>
                              <w:t>$</w:t>
                            </w:r>
                            <w:r>
                              <w:rPr>
                                <w:rFonts w:ascii="Times New Roman" w:hAnsi="Times New Roman" w:cs="Times New Roman"/>
                                <w:u w:val="single"/>
                              </w:rPr>
                              <w:tab/>
                              <w:t>140.00</w:t>
                            </w:r>
                          </w:p>
                          <w:p w:rsidR="00E627AA" w:rsidRPr="00131377" w:rsidRDefault="00E627AA" w:rsidP="00696C2B">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4,355.00</w:t>
                            </w:r>
                          </w:p>
                          <w:p w:rsidR="00E627AA" w:rsidRPr="00FB3A87" w:rsidRDefault="00E627AA" w:rsidP="00696C2B">
                            <w:pPr>
                              <w:tabs>
                                <w:tab w:val="left" w:pos="3600"/>
                                <w:tab w:val="right" w:pos="4680"/>
                              </w:tabs>
                              <w:spacing w:after="0" w:line="240" w:lineRule="auto"/>
                              <w:rPr>
                                <w:rFonts w:ascii="Times New Roman" w:hAnsi="Times New Roman" w:cs="Times New Roman"/>
                                <w:sz w:val="16"/>
                                <w:szCs w:val="16"/>
                              </w:rPr>
                            </w:pPr>
                          </w:p>
                          <w:p w:rsidR="00E627AA" w:rsidRPr="005D305F" w:rsidRDefault="00E627AA" w:rsidP="00696C2B">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Pr>
                                <w:rFonts w:ascii="Times New Roman" w:hAnsi="Times New Roman" w:cs="Times New Roman"/>
                                <w:b/>
                                <w:u w:val="double"/>
                              </w:rPr>
                              <w:t>$</w:t>
                            </w:r>
                            <w:r>
                              <w:rPr>
                                <w:rFonts w:ascii="Times New Roman" w:hAnsi="Times New Roman" w:cs="Times New Roman"/>
                                <w:b/>
                                <w:u w:val="double"/>
                              </w:rPr>
                              <w:tab/>
                              <w:t>4,494</w:t>
                            </w:r>
                            <w:r w:rsidRPr="005D305F">
                              <w:rPr>
                                <w:rFonts w:ascii="Times New Roman" w:hAnsi="Times New Roman" w:cs="Times New Roman"/>
                                <w:b/>
                                <w:u w:val="double"/>
                              </w:rPr>
                              <w:t>.00</w:t>
                            </w:r>
                          </w:p>
                          <w:p w:rsidR="00E627AA" w:rsidRPr="002200E7" w:rsidRDefault="00E627AA" w:rsidP="00696C2B">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rFonts w:ascii="Times New Roman" w:hAnsi="Times New Roman" w:cs="Times New Roman"/>
                                <w:highlight w:val="yellow"/>
                              </w:rPr>
                              <w:t xml:space="preserve">      ($</w:t>
                            </w:r>
                            <w:r>
                              <w:rPr>
                                <w:rFonts w:ascii="Times New Roman" w:hAnsi="Times New Roman" w:cs="Times New Roman"/>
                                <w:highlight w:val="yellow"/>
                              </w:rPr>
                              <w:tab/>
                              <w:t xml:space="preserve">     139.00)</w:t>
                            </w:r>
                          </w:p>
                          <w:p w:rsidR="00E627AA" w:rsidRPr="00FB3A87" w:rsidRDefault="00E627AA" w:rsidP="00696C2B">
                            <w:pPr>
                              <w:tabs>
                                <w:tab w:val="left" w:pos="3600"/>
                                <w:tab w:val="right" w:pos="4680"/>
                              </w:tabs>
                              <w:spacing w:after="0" w:line="240" w:lineRule="auto"/>
                              <w:rPr>
                                <w:rFonts w:ascii="Times New Roman" w:hAnsi="Times New Roman" w:cs="Times New Roman"/>
                                <w:sz w:val="16"/>
                                <w:szCs w:val="16"/>
                              </w:rPr>
                            </w:pPr>
                          </w:p>
                          <w:p w:rsidR="00E627AA" w:rsidRPr="00CC74D1" w:rsidRDefault="00E627AA" w:rsidP="00696C2B">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E627AA"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Altar Flowers</w:t>
                            </w:r>
                            <w:r>
                              <w:rPr>
                                <w:rFonts w:ascii="Times New Roman" w:hAnsi="Times New Roman" w:cs="Times New Roman"/>
                              </w:rPr>
                              <w:tab/>
                              <w:t>$</w:t>
                            </w:r>
                            <w:r>
                              <w:rPr>
                                <w:rFonts w:ascii="Times New Roman" w:hAnsi="Times New Roman" w:cs="Times New Roman"/>
                              </w:rPr>
                              <w:tab/>
                              <w:t>325.00</w:t>
                            </w:r>
                          </w:p>
                          <w:p w:rsidR="00E627AA"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Candles/Living Faith</w:t>
                            </w:r>
                            <w:r>
                              <w:rPr>
                                <w:rFonts w:ascii="Times New Roman" w:hAnsi="Times New Roman" w:cs="Times New Roman"/>
                              </w:rPr>
                              <w:tab/>
                              <w:t>$</w:t>
                            </w:r>
                            <w:r>
                              <w:rPr>
                                <w:rFonts w:ascii="Times New Roman" w:hAnsi="Times New Roman" w:cs="Times New Roman"/>
                              </w:rPr>
                              <w:tab/>
                              <w:t>185.50</w:t>
                            </w:r>
                          </w:p>
                          <w:p w:rsidR="00E627AA"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Burial Revenue</w:t>
                            </w:r>
                            <w:r>
                              <w:rPr>
                                <w:rFonts w:ascii="Times New Roman" w:hAnsi="Times New Roman" w:cs="Times New Roman"/>
                              </w:rPr>
                              <w:tab/>
                              <w:t>$</w:t>
                            </w:r>
                            <w:r>
                              <w:rPr>
                                <w:rFonts w:ascii="Times New Roman" w:hAnsi="Times New Roman" w:cs="Times New Roman"/>
                              </w:rPr>
                              <w:tab/>
                              <w:t>125.00</w:t>
                            </w:r>
                          </w:p>
                          <w:p w:rsidR="00E627AA" w:rsidRPr="00A02387" w:rsidRDefault="00E627AA" w:rsidP="00696C2B">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Local Poor</w:t>
                            </w:r>
                            <w:r>
                              <w:rPr>
                                <w:rFonts w:ascii="Times New Roman" w:hAnsi="Times New Roman" w:cs="Times New Roman"/>
                                <w:u w:val="single"/>
                              </w:rPr>
                              <w:tab/>
                              <w:t>$</w:t>
                            </w:r>
                            <w:r>
                              <w:rPr>
                                <w:rFonts w:ascii="Times New Roman" w:hAnsi="Times New Roman" w:cs="Times New Roman"/>
                                <w:u w:val="single"/>
                              </w:rPr>
                              <w:tab/>
                              <w:t>10</w:t>
                            </w:r>
                            <w:r w:rsidRPr="00A02387">
                              <w:rPr>
                                <w:rFonts w:ascii="Times New Roman" w:hAnsi="Times New Roman" w:cs="Times New Roman"/>
                                <w:u w:val="single"/>
                              </w:rPr>
                              <w:t>.00</w:t>
                            </w:r>
                          </w:p>
                          <w:p w:rsidR="00E627AA" w:rsidRDefault="00E627AA" w:rsidP="00696C2B">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645.50</w:t>
                            </w:r>
                          </w:p>
                          <w:p w:rsidR="00E627AA" w:rsidRPr="00FB3A87" w:rsidRDefault="00E627AA" w:rsidP="00696C2B">
                            <w:pPr>
                              <w:tabs>
                                <w:tab w:val="left" w:pos="3600"/>
                                <w:tab w:val="right" w:pos="4680"/>
                              </w:tabs>
                              <w:spacing w:after="0" w:line="240" w:lineRule="auto"/>
                              <w:rPr>
                                <w:rFonts w:ascii="Times New Roman" w:hAnsi="Times New Roman" w:cs="Times New Roman"/>
                                <w:b/>
                                <w:sz w:val="16"/>
                                <w:szCs w:val="16"/>
                              </w:rPr>
                            </w:pPr>
                          </w:p>
                          <w:p w:rsidR="00E627AA" w:rsidRPr="00750817" w:rsidRDefault="00E627AA" w:rsidP="00696C2B">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E627AA" w:rsidRPr="00223D0A"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Catholic Relief Services</w:t>
                            </w:r>
                            <w:r>
                              <w:rPr>
                                <w:rFonts w:ascii="Times New Roman" w:hAnsi="Times New Roman" w:cs="Times New Roman"/>
                              </w:rPr>
                              <w:tab/>
                              <w:t>$</w:t>
                            </w:r>
                            <w:r>
                              <w:rPr>
                                <w:rFonts w:ascii="Times New Roman" w:hAnsi="Times New Roman" w:cs="Times New Roman"/>
                              </w:rPr>
                              <w:tab/>
                              <w:t>315.00</w:t>
                            </w:r>
                          </w:p>
                          <w:p w:rsidR="00E627AA" w:rsidRPr="005A0721" w:rsidRDefault="00E627AA" w:rsidP="00696C2B">
                            <w:pPr>
                              <w:tabs>
                                <w:tab w:val="left" w:pos="3600"/>
                                <w:tab w:val="right" w:pos="4680"/>
                              </w:tabs>
                              <w:spacing w:after="0" w:line="240" w:lineRule="auto"/>
                              <w:rPr>
                                <w:rFonts w:ascii="Times New Roman" w:hAnsi="Times New Roman" w:cs="Times New Roman"/>
                                <w:u w:val="single"/>
                              </w:rPr>
                            </w:pPr>
                            <w:r w:rsidRPr="005A0721">
                              <w:rPr>
                                <w:rFonts w:ascii="Times New Roman" w:hAnsi="Times New Roman" w:cs="Times New Roman"/>
                                <w:u w:val="single"/>
                              </w:rPr>
                              <w:t>Holy Land (Good Friday)</w:t>
                            </w:r>
                            <w:r w:rsidRPr="005A0721">
                              <w:rPr>
                                <w:rFonts w:ascii="Times New Roman" w:hAnsi="Times New Roman" w:cs="Times New Roman"/>
                                <w:u w:val="single"/>
                              </w:rPr>
                              <w:tab/>
                              <w:t>$</w:t>
                            </w:r>
                            <w:r w:rsidRPr="005A0721">
                              <w:rPr>
                                <w:rFonts w:ascii="Times New Roman" w:hAnsi="Times New Roman" w:cs="Times New Roman"/>
                                <w:u w:val="single"/>
                              </w:rPr>
                              <w:tab/>
                              <w:t>215.00</w:t>
                            </w:r>
                          </w:p>
                          <w:p w:rsidR="00E627AA" w:rsidRDefault="00E627AA" w:rsidP="00696C2B">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530</w:t>
                            </w:r>
                            <w:r w:rsidRPr="00577A46">
                              <w:rPr>
                                <w:rFonts w:ascii="Times New Roman" w:hAnsi="Times New Roman" w:cs="Times New Roman"/>
                                <w:b/>
                              </w:rPr>
                              <w:t>.00</w:t>
                            </w:r>
                          </w:p>
                          <w:p w:rsidR="00E627AA" w:rsidRDefault="00E627AA" w:rsidP="003F49BD">
                            <w:pPr>
                              <w:tabs>
                                <w:tab w:val="left" w:pos="3600"/>
                                <w:tab w:val="right" w:pos="4680"/>
                              </w:tabs>
                              <w:spacing w:after="0" w:line="240" w:lineRule="auto"/>
                              <w:rPr>
                                <w:rFonts w:ascii="Times New Roman" w:hAnsi="Times New Roman" w:cs="Times New Roman"/>
                                <w:b/>
                                <w:sz w:val="16"/>
                                <w:szCs w:val="16"/>
                              </w:rPr>
                            </w:pPr>
                            <w:r>
                              <w:rPr>
                                <w:rFonts w:ascii="Times New Roman" w:hAnsi="Times New Roman" w:cs="Times New Roman"/>
                                <w:b/>
                                <w:sz w:val="16"/>
                                <w:szCs w:val="16"/>
                              </w:rPr>
                              <w:t>----------------------------------------------------------------------------------------------</w:t>
                            </w: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Pr="004111B5"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Pr="00B02602" w:rsidRDefault="00E627AA" w:rsidP="00E0306F">
                            <w:pPr>
                              <w:tabs>
                                <w:tab w:val="left" w:pos="3600"/>
                                <w:tab w:val="right" w:pos="4680"/>
                              </w:tabs>
                              <w:spacing w:after="0" w:line="240" w:lineRule="auto"/>
                              <w:rPr>
                                <w:rFonts w:ascii="Times New Roman" w:hAnsi="Times New Roman" w:cs="Times New Roman"/>
                                <w:b/>
                                <w:sz w:val="8"/>
                                <w:szCs w:val="8"/>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B26268">
                            <w:pPr>
                              <w:pStyle w:val="xmsonormal"/>
                              <w:shd w:val="clear" w:color="auto" w:fill="FFFFFF"/>
                              <w:spacing w:before="0" w:beforeAutospacing="0" w:after="0" w:afterAutospacing="0"/>
                              <w:rPr>
                                <w:color w:val="212121"/>
                                <w:sz w:val="22"/>
                                <w:szCs w:val="22"/>
                              </w:rPr>
                            </w:pPr>
                          </w:p>
                          <w:p w:rsidR="00E627AA" w:rsidRDefault="00E627AA" w:rsidP="00B26268">
                            <w:pPr>
                              <w:pStyle w:val="xmsonormal"/>
                              <w:shd w:val="clear" w:color="auto" w:fill="FFFFFF"/>
                              <w:spacing w:before="0" w:beforeAutospacing="0" w:after="0" w:afterAutospacing="0"/>
                              <w:rPr>
                                <w:rFonts w:ascii="Arial Narrow" w:hAnsi="Arial Narrow"/>
                                <w:color w:val="212121"/>
                                <w:sz w:val="22"/>
                                <w:szCs w:val="22"/>
                              </w:rPr>
                            </w:pPr>
                          </w:p>
                          <w:p w:rsidR="00E627AA" w:rsidRDefault="00E627AA" w:rsidP="00B26268">
                            <w:pPr>
                              <w:pStyle w:val="xmsonormal"/>
                              <w:shd w:val="clear" w:color="auto" w:fill="FFFFFF"/>
                              <w:spacing w:before="0" w:beforeAutospacing="0" w:after="0" w:afterAutospacing="0"/>
                              <w:rPr>
                                <w:rFonts w:ascii="Arial Narrow" w:hAnsi="Arial Narrow"/>
                                <w:color w:val="212121"/>
                                <w:sz w:val="22"/>
                                <w:szCs w:val="22"/>
                              </w:rPr>
                            </w:pPr>
                          </w:p>
                          <w:p w:rsidR="00E627AA" w:rsidRDefault="00E627AA" w:rsidP="00B26268">
                            <w:pPr>
                              <w:pStyle w:val="xmsonormal"/>
                              <w:shd w:val="clear" w:color="auto" w:fill="FFFFFF"/>
                              <w:spacing w:before="0" w:beforeAutospacing="0" w:after="0" w:afterAutospacing="0"/>
                              <w:rPr>
                                <w:rFonts w:ascii="Arial Narrow" w:hAnsi="Arial Narrow"/>
                                <w:color w:val="212121"/>
                                <w:sz w:val="22"/>
                                <w:szCs w:val="22"/>
                              </w:rPr>
                            </w:pPr>
                          </w:p>
                          <w:p w:rsidR="00E627AA" w:rsidRDefault="00E627AA" w:rsidP="00B26268">
                            <w:pPr>
                              <w:pStyle w:val="xmsonormal"/>
                              <w:shd w:val="clear" w:color="auto" w:fill="FFFFFF"/>
                              <w:spacing w:before="0" w:beforeAutospacing="0" w:after="0" w:afterAutospacing="0"/>
                              <w:rPr>
                                <w:rFonts w:ascii="Arial Narrow" w:hAnsi="Arial Narrow"/>
                                <w:color w:val="212121"/>
                                <w:sz w:val="22"/>
                                <w:szCs w:val="22"/>
                              </w:rPr>
                            </w:pPr>
                          </w:p>
                          <w:p w:rsidR="00E627AA" w:rsidRDefault="00E627AA" w:rsidP="00D91A8C">
                            <w:pPr>
                              <w:pStyle w:val="xmsonormal"/>
                              <w:shd w:val="clear" w:color="auto" w:fill="FFFFFF"/>
                              <w:spacing w:before="0" w:beforeAutospacing="0" w:after="0" w:afterAutospacing="0"/>
                              <w:jc w:val="both"/>
                              <w:rPr>
                                <w:rFonts w:ascii="Aptos" w:hAnsi="Aptos"/>
                                <w:color w:val="212121"/>
                                <w:sz w:val="22"/>
                                <w:szCs w:val="22"/>
                              </w:rPr>
                            </w:pPr>
                            <w:r w:rsidRPr="00B26268">
                              <w:rPr>
                                <w:rFonts w:ascii="Arial Narrow" w:hAnsi="Arial Narrow"/>
                                <w:color w:val="212121"/>
                                <w:sz w:val="22"/>
                                <w:szCs w:val="22"/>
                              </w:rPr>
                              <w:t>“Cabrini” is the story of St. Frances Xavier Cabrini and her advocacy for the equality, health and </w:t>
                            </w:r>
                            <w:r w:rsidRPr="00B26268">
                              <w:rPr>
                                <w:rStyle w:val="xspelle"/>
                                <w:rFonts w:ascii="Arial Narrow" w:hAnsi="Arial Narrow"/>
                                <w:color w:val="212121"/>
                                <w:sz w:val="22"/>
                                <w:szCs w:val="22"/>
                              </w:rPr>
                              <w:t>well being</w:t>
                            </w:r>
                            <w:r w:rsidRPr="00B26268">
                              <w:rPr>
                                <w:rFonts w:ascii="Arial Narrow" w:hAnsi="Arial Narrow"/>
                                <w:color w:val="212121"/>
                                <w:sz w:val="22"/>
                                <w:szCs w:val="22"/>
                              </w:rPr>
                              <w:t> of Italian immigrants in the late 19</w:t>
                            </w:r>
                            <w:r w:rsidRPr="00B26268">
                              <w:rPr>
                                <w:rFonts w:ascii="Arial Narrow" w:hAnsi="Arial Narrow"/>
                                <w:color w:val="212121"/>
                                <w:sz w:val="22"/>
                                <w:szCs w:val="22"/>
                                <w:vertAlign w:val="superscript"/>
                              </w:rPr>
                              <w:t>th</w:t>
                            </w:r>
                            <w:r w:rsidRPr="00B26268">
                              <w:rPr>
                                <w:rFonts w:ascii="Arial Narrow" w:hAnsi="Arial Narrow"/>
                                <w:color w:val="212121"/>
                                <w:sz w:val="22"/>
                                <w:szCs w:val="22"/>
                              </w:rPr>
                              <w:t xml:space="preserve"> century. </w:t>
                            </w:r>
                            <w:r w:rsidRPr="00B26268">
                              <w:rPr>
                                <w:rFonts w:ascii="Arial Narrow" w:hAnsi="Arial Narrow"/>
                                <w:color w:val="000000"/>
                                <w:sz w:val="22"/>
                                <w:szCs w:val="22"/>
                                <w:shd w:val="clear" w:color="auto" w:fill="FFFFFF"/>
                              </w:rPr>
                              <w:t>For tickets and showtimes, visit</w:t>
                            </w:r>
                            <w:r>
                              <w:rPr>
                                <w:color w:val="212121"/>
                                <w:sz w:val="22"/>
                                <w:szCs w:val="22"/>
                              </w:rPr>
                              <w:t xml:space="preserve">  </w:t>
                            </w:r>
                            <w:hyperlink r:id="rId41" w:tgtFrame="_blank" w:history="1">
                              <w:r>
                                <w:rPr>
                                  <w:rStyle w:val="Hyperlink"/>
                                  <w:sz w:val="22"/>
                                  <w:szCs w:val="22"/>
                                  <w:shd w:val="clear" w:color="auto" w:fill="FFFFFF"/>
                                </w:rPr>
                                <w:t>https://www.angel.com/tickets/cabrini</w:t>
                              </w:r>
                            </w:hyperlink>
                            <w:r>
                              <w:rPr>
                                <w:color w:val="000000"/>
                                <w:sz w:val="22"/>
                                <w:szCs w:val="22"/>
                                <w:shd w:val="clear" w:color="auto" w:fill="FFFFFF"/>
                              </w:rPr>
                              <w:t>.</w:t>
                            </w:r>
                          </w:p>
                          <w:p w:rsidR="00E627AA" w:rsidRPr="00B26268" w:rsidRDefault="00E627AA" w:rsidP="00B26268">
                            <w:pPr>
                              <w:pStyle w:val="xmsonormal"/>
                              <w:shd w:val="clear" w:color="auto" w:fill="FFFFFF"/>
                              <w:spacing w:before="0" w:beforeAutospacing="0" w:after="0" w:afterAutospacing="0"/>
                              <w:rPr>
                                <w:rFonts w:ascii="Aptos" w:hAnsi="Aptos"/>
                                <w:color w:val="212121"/>
                                <w:sz w:val="8"/>
                                <w:szCs w:val="16"/>
                              </w:rPr>
                            </w:pPr>
                            <w:r w:rsidRPr="00B26268">
                              <w:rPr>
                                <w:color w:val="FF0000"/>
                                <w:sz w:val="16"/>
                                <w:szCs w:val="22"/>
                              </w:rPr>
                              <w:t> </w:t>
                            </w:r>
                          </w:p>
                          <w:p w:rsidR="00E627AA" w:rsidRPr="003E1D2E" w:rsidRDefault="00E627AA" w:rsidP="00D91A8C">
                            <w:pPr>
                              <w:pStyle w:val="xmsonormal"/>
                              <w:shd w:val="clear" w:color="auto" w:fill="FFFFFF"/>
                              <w:spacing w:before="0" w:beforeAutospacing="0" w:after="0" w:afterAutospacing="0"/>
                              <w:jc w:val="both"/>
                              <w:rPr>
                                <w:rFonts w:ascii="Aptos" w:hAnsi="Aptos"/>
                                <w:i/>
                                <w:color w:val="212121"/>
                                <w:sz w:val="22"/>
                                <w:szCs w:val="22"/>
                              </w:rPr>
                            </w:pPr>
                            <w:r w:rsidRPr="00D91A8C">
                              <w:rPr>
                                <w:b/>
                                <w:color w:val="000000"/>
                                <w:sz w:val="22"/>
                                <w:szCs w:val="22"/>
                              </w:rPr>
                              <w:t>“Having seen this film, I can say that it is inspiring and very well done.  This Lenten season, I encourage all the faithful of the Diocese to experience the story of St. Frances Cabrini, the first American citizen to be canonized a saint.”</w:t>
                            </w:r>
                            <w:r>
                              <w:rPr>
                                <w:color w:val="212121"/>
                                <w:sz w:val="22"/>
                                <w:szCs w:val="22"/>
                              </w:rPr>
                              <w:t xml:space="preserve">                   ⁓</w:t>
                            </w:r>
                            <w:r w:rsidRPr="003E1D2E">
                              <w:rPr>
                                <w:i/>
                                <w:color w:val="000000"/>
                                <w:sz w:val="22"/>
                                <w:szCs w:val="22"/>
                                <w:shd w:val="clear" w:color="auto" w:fill="FFFFFF"/>
                              </w:rPr>
                              <w:t xml:space="preserve"> Bishop Timothy Senior</w:t>
                            </w:r>
                            <w:r>
                              <w:rPr>
                                <w:color w:val="212121"/>
                                <w:sz w:val="22"/>
                                <w:szCs w:val="22"/>
                              </w:rPr>
                              <w:t xml:space="preserve">                                                               </w:t>
                            </w: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Pr="009572B6" w:rsidRDefault="00E627AA" w:rsidP="008C0C17">
                            <w:pPr>
                              <w:widowControl w:val="0"/>
                              <w:spacing w:after="0"/>
                              <w:jc w:val="center"/>
                              <w:rPr>
                                <w:b/>
                                <w:bCs/>
                                <w:sz w:val="16"/>
                                <w:szCs w:val="24"/>
                                <w:u w:val="single"/>
                              </w:rPr>
                            </w:pPr>
                          </w:p>
                          <w:p w:rsidR="00E627AA" w:rsidRDefault="00E627AA" w:rsidP="008C0C17">
                            <w:pPr>
                              <w:widowControl w:val="0"/>
                              <w:spacing w:after="0"/>
                              <w:jc w:val="center"/>
                              <w:rPr>
                                <w:b/>
                                <w:bCs/>
                                <w:szCs w:val="24"/>
                                <w:u w:val="single"/>
                              </w:rPr>
                            </w:pPr>
                          </w:p>
                          <w:p w:rsidR="00E627AA" w:rsidRPr="003558B7" w:rsidRDefault="00E627AA" w:rsidP="00D34DFA">
                            <w:pPr>
                              <w:rPr>
                                <w:sz w:val="14"/>
                              </w:rPr>
                            </w:pPr>
                          </w:p>
                          <w:p w:rsidR="00E627AA" w:rsidRPr="003558B7" w:rsidRDefault="00E627AA" w:rsidP="00D34DFA">
                            <w:pPr>
                              <w:rPr>
                                <w:sz w:val="14"/>
                              </w:rPr>
                            </w:pPr>
                          </w:p>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Pr="00C40D15" w:rsidRDefault="00E627AA" w:rsidP="00DB11F6">
                            <w:pPr>
                              <w:spacing w:after="0" w:line="240" w:lineRule="auto"/>
                              <w:jc w:val="center"/>
                              <w:rPr>
                                <w:rFonts w:ascii="Curlz MT" w:hAnsi="Curlz MT"/>
                                <w:b/>
                                <w:sz w:val="8"/>
                                <w:szCs w:val="33"/>
                              </w:rPr>
                            </w:pPr>
                          </w:p>
                          <w:p w:rsidR="00E627AA" w:rsidRDefault="00E627AA" w:rsidP="00C22DC5">
                            <w:pPr>
                              <w:spacing w:after="0" w:line="240" w:lineRule="auto"/>
                              <w:rPr>
                                <w:rFonts w:ascii="Curlz MT" w:hAnsi="Curlz MT"/>
                                <w:b/>
                                <w:sz w:val="32"/>
                                <w:szCs w:val="33"/>
                              </w:rPr>
                            </w:pPr>
                          </w:p>
                          <w:p w:rsidR="00E627AA" w:rsidRDefault="00E627AA"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9" type="#_x0000_t202" style="position:absolute;margin-left:2.65pt;margin-top:.2pt;width:266pt;height:735.2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" fillcolor="white [3201]" strokeweight=".5pt">
                <v:textbox>
                  <w:txbxContent>
                    <w:p w:rsidR="00E627AA" w:rsidRDefault="00E627AA" w:rsidP="008E7AC0">
                      <w:pPr>
                        <w:widowControl w:val="0"/>
                        <w:spacing w:after="0" w:line="240" w:lineRule="auto"/>
                        <w:rPr>
                          <w:noProof/>
                          <w:sz w:val="8"/>
                          <w:szCs w:val="24"/>
                        </w:rPr>
                      </w:pPr>
                    </w:p>
                    <w:p w:rsidR="00E627AA" w:rsidRPr="00FB3A87" w:rsidRDefault="00E627AA" w:rsidP="00696C2B">
                      <w:pPr>
                        <w:tabs>
                          <w:tab w:val="left" w:pos="3600"/>
                          <w:tab w:val="right" w:pos="4680"/>
                        </w:tabs>
                        <w:spacing w:after="0" w:line="240" w:lineRule="auto"/>
                        <w:rPr>
                          <w:rFonts w:ascii="Times New Roman" w:hAnsi="Times New Roman" w:cs="Times New Roman"/>
                          <w:b/>
                          <w:sz w:val="24"/>
                        </w:rPr>
                      </w:pPr>
                      <w:r w:rsidRPr="00FB3A87">
                        <w:rPr>
                          <w:rFonts w:ascii="Times New Roman" w:hAnsi="Times New Roman" w:cs="Times New Roman"/>
                          <w:b/>
                          <w:sz w:val="24"/>
                        </w:rPr>
                        <w:t>Sunday Collection Summary for March 9 &amp; 10</w:t>
                      </w:r>
                    </w:p>
                    <w:p w:rsidR="00E627AA" w:rsidRPr="00FB3A87" w:rsidRDefault="00E627AA" w:rsidP="00696C2B">
                      <w:pPr>
                        <w:tabs>
                          <w:tab w:val="left" w:pos="3600"/>
                          <w:tab w:val="right" w:pos="4680"/>
                        </w:tabs>
                        <w:spacing w:after="0" w:line="240" w:lineRule="auto"/>
                        <w:rPr>
                          <w:rFonts w:ascii="Times New Roman" w:hAnsi="Times New Roman" w:cs="Times New Roman"/>
                          <w:sz w:val="16"/>
                          <w:szCs w:val="16"/>
                        </w:rPr>
                      </w:pPr>
                    </w:p>
                    <w:p w:rsidR="00E627AA" w:rsidRPr="00CC74D1" w:rsidRDefault="00E627AA" w:rsidP="00696C2B">
                      <w:pPr>
                        <w:tabs>
                          <w:tab w:val="left" w:pos="3600"/>
                          <w:tab w:val="right" w:pos="4680"/>
                        </w:tabs>
                        <w:spacing w:after="0" w:line="240" w:lineRule="auto"/>
                        <w:rPr>
                          <w:rFonts w:ascii="Times New Roman" w:hAnsi="Times New Roman" w:cs="Times New Roman"/>
                          <w:b/>
                          <w:u w:val="single"/>
                        </w:rPr>
                      </w:pPr>
                      <w:r w:rsidRPr="00CC74D1">
                        <w:rPr>
                          <w:rFonts w:ascii="Times New Roman" w:hAnsi="Times New Roman" w:cs="Times New Roman"/>
                          <w:b/>
                          <w:u w:val="single"/>
                        </w:rPr>
                        <w:t>Weekend Collections</w:t>
                      </w:r>
                    </w:p>
                    <w:p w:rsidR="00E627AA" w:rsidRDefault="00E627AA" w:rsidP="00696C2B">
                      <w:pPr>
                        <w:tabs>
                          <w:tab w:val="left" w:pos="3600"/>
                          <w:tab w:val="right" w:pos="4680"/>
                        </w:tabs>
                        <w:spacing w:after="0" w:line="240" w:lineRule="auto"/>
                        <w:rPr>
                          <w:rFonts w:ascii="Times New Roman" w:hAnsi="Times New Roman" w:cs="Times New Roman"/>
                        </w:rPr>
                      </w:pPr>
                      <w:r w:rsidRPr="00CC74D1">
                        <w:rPr>
                          <w:rFonts w:ascii="Times New Roman" w:hAnsi="Times New Roman" w:cs="Times New Roman"/>
                        </w:rPr>
                        <w:t>Regular Offering</w:t>
                      </w:r>
                      <w:r>
                        <w:rPr>
                          <w:rFonts w:ascii="Times New Roman" w:hAnsi="Times New Roman" w:cs="Times New Roman"/>
                        </w:rPr>
                        <w:tab/>
                        <w:t>$</w:t>
                      </w:r>
                      <w:r>
                        <w:rPr>
                          <w:rFonts w:ascii="Times New Roman" w:hAnsi="Times New Roman" w:cs="Times New Roman"/>
                        </w:rPr>
                        <w:tab/>
                        <w:t>3,655.00</w:t>
                      </w:r>
                    </w:p>
                    <w:p w:rsidR="00E627AA"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Ash Wednesday</w:t>
                      </w:r>
                      <w:r>
                        <w:rPr>
                          <w:rFonts w:ascii="Times New Roman" w:hAnsi="Times New Roman" w:cs="Times New Roman"/>
                        </w:rPr>
                        <w:tab/>
                        <w:t>$</w:t>
                      </w:r>
                      <w:r>
                        <w:rPr>
                          <w:rFonts w:ascii="Times New Roman" w:hAnsi="Times New Roman" w:cs="Times New Roman"/>
                        </w:rPr>
                        <w:tab/>
                        <w:t>25.00</w:t>
                      </w:r>
                    </w:p>
                    <w:p w:rsidR="00E627AA" w:rsidRPr="00A02387"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Easter</w:t>
                      </w:r>
                      <w:r>
                        <w:rPr>
                          <w:rFonts w:ascii="Times New Roman" w:hAnsi="Times New Roman" w:cs="Times New Roman"/>
                        </w:rPr>
                        <w:tab/>
                        <w:t>$</w:t>
                      </w:r>
                      <w:r>
                        <w:rPr>
                          <w:rFonts w:ascii="Times New Roman" w:hAnsi="Times New Roman" w:cs="Times New Roman"/>
                        </w:rPr>
                        <w:tab/>
                        <w:t>535</w:t>
                      </w:r>
                      <w:r w:rsidRPr="00A02387">
                        <w:rPr>
                          <w:rFonts w:ascii="Times New Roman" w:hAnsi="Times New Roman" w:cs="Times New Roman"/>
                        </w:rPr>
                        <w:t>.00</w:t>
                      </w:r>
                    </w:p>
                    <w:p w:rsidR="00E627AA" w:rsidRPr="0078009B" w:rsidRDefault="00E627AA" w:rsidP="00696C2B">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Holy Thursday</w:t>
                      </w:r>
                      <w:r>
                        <w:rPr>
                          <w:rFonts w:ascii="Times New Roman" w:hAnsi="Times New Roman" w:cs="Times New Roman"/>
                          <w:u w:val="single"/>
                        </w:rPr>
                        <w:tab/>
                        <w:t>$</w:t>
                      </w:r>
                      <w:r>
                        <w:rPr>
                          <w:rFonts w:ascii="Times New Roman" w:hAnsi="Times New Roman" w:cs="Times New Roman"/>
                          <w:u w:val="single"/>
                        </w:rPr>
                        <w:tab/>
                        <w:t>140.00</w:t>
                      </w:r>
                    </w:p>
                    <w:p w:rsidR="00E627AA" w:rsidRPr="00131377" w:rsidRDefault="00E627AA" w:rsidP="00696C2B">
                      <w:pPr>
                        <w:tabs>
                          <w:tab w:val="left" w:pos="3600"/>
                          <w:tab w:val="right" w:pos="4680"/>
                        </w:tabs>
                        <w:spacing w:after="0" w:line="240" w:lineRule="auto"/>
                        <w:rPr>
                          <w:rFonts w:ascii="Times New Roman" w:hAnsi="Times New Roman" w:cs="Times New Roman"/>
                          <w:b/>
                        </w:rPr>
                      </w:pPr>
                      <w:r w:rsidRPr="00131377">
                        <w:rPr>
                          <w:rFonts w:ascii="Times New Roman" w:hAnsi="Times New Roman" w:cs="Times New Roman"/>
                          <w:b/>
                        </w:rPr>
                        <w:t>TOTAL OFFERINGS</w:t>
                      </w:r>
                      <w:r>
                        <w:rPr>
                          <w:rFonts w:ascii="Times New Roman" w:hAnsi="Times New Roman" w:cs="Times New Roman"/>
                          <w:b/>
                        </w:rPr>
                        <w:tab/>
                        <w:t>$</w:t>
                      </w:r>
                      <w:r>
                        <w:rPr>
                          <w:rFonts w:ascii="Times New Roman" w:hAnsi="Times New Roman" w:cs="Times New Roman"/>
                          <w:b/>
                        </w:rPr>
                        <w:tab/>
                        <w:t>4,355.00</w:t>
                      </w:r>
                    </w:p>
                    <w:p w:rsidR="00E627AA" w:rsidRPr="00FB3A87" w:rsidRDefault="00E627AA" w:rsidP="00696C2B">
                      <w:pPr>
                        <w:tabs>
                          <w:tab w:val="left" w:pos="3600"/>
                          <w:tab w:val="right" w:pos="4680"/>
                        </w:tabs>
                        <w:spacing w:after="0" w:line="240" w:lineRule="auto"/>
                        <w:rPr>
                          <w:rFonts w:ascii="Times New Roman" w:hAnsi="Times New Roman" w:cs="Times New Roman"/>
                          <w:sz w:val="16"/>
                          <w:szCs w:val="16"/>
                        </w:rPr>
                      </w:pPr>
                    </w:p>
                    <w:p w:rsidR="00E627AA" w:rsidRPr="005D305F" w:rsidRDefault="00E627AA" w:rsidP="00696C2B">
                      <w:pPr>
                        <w:pStyle w:val="ListParagraph"/>
                        <w:tabs>
                          <w:tab w:val="left" w:pos="3600"/>
                          <w:tab w:val="right" w:pos="4680"/>
                        </w:tabs>
                        <w:spacing w:after="0" w:line="240" w:lineRule="auto"/>
                        <w:ind w:left="0"/>
                        <w:contextualSpacing w:val="0"/>
                        <w:rPr>
                          <w:rFonts w:ascii="Times New Roman" w:hAnsi="Times New Roman" w:cs="Times New Roman"/>
                          <w:u w:val="double"/>
                        </w:rPr>
                      </w:pPr>
                      <w:r>
                        <w:rPr>
                          <w:rFonts w:ascii="Times New Roman" w:hAnsi="Times New Roman" w:cs="Times New Roman"/>
                          <w:b/>
                          <w:u w:val="double"/>
                        </w:rPr>
                        <w:t xml:space="preserve">- </w:t>
                      </w:r>
                      <w:r w:rsidRPr="005D305F">
                        <w:rPr>
                          <w:rFonts w:ascii="Times New Roman" w:hAnsi="Times New Roman" w:cs="Times New Roman"/>
                          <w:b/>
                          <w:u w:val="double"/>
                        </w:rPr>
                        <w:t>WEEKLY BUDGETARY NEEDS</w:t>
                      </w:r>
                      <w:r w:rsidRPr="005D305F">
                        <w:rPr>
                          <w:rFonts w:ascii="Times New Roman" w:hAnsi="Times New Roman" w:cs="Times New Roman"/>
                          <w:u w:val="double"/>
                        </w:rPr>
                        <w:tab/>
                      </w:r>
                      <w:r>
                        <w:rPr>
                          <w:rFonts w:ascii="Times New Roman" w:hAnsi="Times New Roman" w:cs="Times New Roman"/>
                          <w:b/>
                          <w:u w:val="double"/>
                        </w:rPr>
                        <w:t>$</w:t>
                      </w:r>
                      <w:r>
                        <w:rPr>
                          <w:rFonts w:ascii="Times New Roman" w:hAnsi="Times New Roman" w:cs="Times New Roman"/>
                          <w:b/>
                          <w:u w:val="double"/>
                        </w:rPr>
                        <w:tab/>
                        <w:t>4,494</w:t>
                      </w:r>
                      <w:r w:rsidRPr="005D305F">
                        <w:rPr>
                          <w:rFonts w:ascii="Times New Roman" w:hAnsi="Times New Roman" w:cs="Times New Roman"/>
                          <w:b/>
                          <w:u w:val="double"/>
                        </w:rPr>
                        <w:t>.00</w:t>
                      </w:r>
                    </w:p>
                    <w:p w:rsidR="00E627AA" w:rsidRPr="002200E7" w:rsidRDefault="00E627AA" w:rsidP="00696C2B">
                      <w:pPr>
                        <w:tabs>
                          <w:tab w:val="left" w:pos="3600"/>
                          <w:tab w:val="right" w:pos="4680"/>
                        </w:tabs>
                        <w:spacing w:after="0" w:line="240" w:lineRule="auto"/>
                        <w:rPr>
                          <w:rFonts w:ascii="Times New Roman" w:hAnsi="Times New Roman" w:cs="Times New Roman"/>
                          <w:highlight w:val="yellow"/>
                        </w:rPr>
                      </w:pPr>
                      <w:r w:rsidRPr="00131377">
                        <w:rPr>
                          <w:rFonts w:ascii="Times New Roman" w:hAnsi="Times New Roman" w:cs="Times New Roman"/>
                          <w:highlight w:val="yellow"/>
                        </w:rPr>
                        <w:t>+Overage or (Shortfall) for the week</w:t>
                      </w:r>
                      <w:r>
                        <w:rPr>
                          <w:rFonts w:ascii="Times New Roman" w:hAnsi="Times New Roman" w:cs="Times New Roman"/>
                          <w:highlight w:val="yellow"/>
                        </w:rPr>
                        <w:t xml:space="preserve">      ($</w:t>
                      </w:r>
                      <w:r>
                        <w:rPr>
                          <w:rFonts w:ascii="Times New Roman" w:hAnsi="Times New Roman" w:cs="Times New Roman"/>
                          <w:highlight w:val="yellow"/>
                        </w:rPr>
                        <w:tab/>
                        <w:t xml:space="preserve">     139.00)</w:t>
                      </w:r>
                    </w:p>
                    <w:p w:rsidR="00E627AA" w:rsidRPr="00FB3A87" w:rsidRDefault="00E627AA" w:rsidP="00696C2B">
                      <w:pPr>
                        <w:tabs>
                          <w:tab w:val="left" w:pos="3600"/>
                          <w:tab w:val="right" w:pos="4680"/>
                        </w:tabs>
                        <w:spacing w:after="0" w:line="240" w:lineRule="auto"/>
                        <w:rPr>
                          <w:rFonts w:ascii="Times New Roman" w:hAnsi="Times New Roman" w:cs="Times New Roman"/>
                          <w:sz w:val="16"/>
                          <w:szCs w:val="16"/>
                        </w:rPr>
                      </w:pPr>
                    </w:p>
                    <w:p w:rsidR="00E627AA" w:rsidRPr="00CC74D1" w:rsidRDefault="00E627AA" w:rsidP="00696C2B">
                      <w:pPr>
                        <w:tabs>
                          <w:tab w:val="left" w:pos="3600"/>
                          <w:tab w:val="right" w:pos="4680"/>
                        </w:tabs>
                        <w:spacing w:after="0" w:line="240" w:lineRule="auto"/>
                        <w:rPr>
                          <w:rFonts w:ascii="Times New Roman" w:hAnsi="Times New Roman" w:cs="Times New Roman"/>
                          <w:b/>
                          <w:u w:val="single"/>
                        </w:rPr>
                      </w:pPr>
                      <w:r>
                        <w:rPr>
                          <w:rFonts w:ascii="Times New Roman" w:hAnsi="Times New Roman" w:cs="Times New Roman"/>
                          <w:b/>
                          <w:u w:val="single"/>
                        </w:rPr>
                        <w:t>Other Income</w:t>
                      </w:r>
                    </w:p>
                    <w:p w:rsidR="00E627AA"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Altar Flowers</w:t>
                      </w:r>
                      <w:r>
                        <w:rPr>
                          <w:rFonts w:ascii="Times New Roman" w:hAnsi="Times New Roman" w:cs="Times New Roman"/>
                        </w:rPr>
                        <w:tab/>
                        <w:t>$</w:t>
                      </w:r>
                      <w:r>
                        <w:rPr>
                          <w:rFonts w:ascii="Times New Roman" w:hAnsi="Times New Roman" w:cs="Times New Roman"/>
                        </w:rPr>
                        <w:tab/>
                        <w:t>325.00</w:t>
                      </w:r>
                    </w:p>
                    <w:p w:rsidR="00E627AA"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Candles/Living Faith</w:t>
                      </w:r>
                      <w:r>
                        <w:rPr>
                          <w:rFonts w:ascii="Times New Roman" w:hAnsi="Times New Roman" w:cs="Times New Roman"/>
                        </w:rPr>
                        <w:tab/>
                        <w:t>$</w:t>
                      </w:r>
                      <w:r>
                        <w:rPr>
                          <w:rFonts w:ascii="Times New Roman" w:hAnsi="Times New Roman" w:cs="Times New Roman"/>
                        </w:rPr>
                        <w:tab/>
                        <w:t>185.50</w:t>
                      </w:r>
                    </w:p>
                    <w:p w:rsidR="00E627AA"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Burial Revenue</w:t>
                      </w:r>
                      <w:r>
                        <w:rPr>
                          <w:rFonts w:ascii="Times New Roman" w:hAnsi="Times New Roman" w:cs="Times New Roman"/>
                        </w:rPr>
                        <w:tab/>
                        <w:t>$</w:t>
                      </w:r>
                      <w:r>
                        <w:rPr>
                          <w:rFonts w:ascii="Times New Roman" w:hAnsi="Times New Roman" w:cs="Times New Roman"/>
                        </w:rPr>
                        <w:tab/>
                        <w:t>125.00</w:t>
                      </w:r>
                    </w:p>
                    <w:p w:rsidR="00E627AA" w:rsidRPr="00A02387" w:rsidRDefault="00E627AA" w:rsidP="00696C2B">
                      <w:pPr>
                        <w:tabs>
                          <w:tab w:val="left" w:pos="3600"/>
                          <w:tab w:val="right" w:pos="4680"/>
                        </w:tabs>
                        <w:spacing w:after="0" w:line="240" w:lineRule="auto"/>
                        <w:rPr>
                          <w:rFonts w:ascii="Times New Roman" w:hAnsi="Times New Roman" w:cs="Times New Roman"/>
                          <w:u w:val="single"/>
                        </w:rPr>
                      </w:pPr>
                      <w:r>
                        <w:rPr>
                          <w:rFonts w:ascii="Times New Roman" w:hAnsi="Times New Roman" w:cs="Times New Roman"/>
                          <w:u w:val="single"/>
                        </w:rPr>
                        <w:t>Local Poor</w:t>
                      </w:r>
                      <w:r>
                        <w:rPr>
                          <w:rFonts w:ascii="Times New Roman" w:hAnsi="Times New Roman" w:cs="Times New Roman"/>
                          <w:u w:val="single"/>
                        </w:rPr>
                        <w:tab/>
                        <w:t>$</w:t>
                      </w:r>
                      <w:r>
                        <w:rPr>
                          <w:rFonts w:ascii="Times New Roman" w:hAnsi="Times New Roman" w:cs="Times New Roman"/>
                          <w:u w:val="single"/>
                        </w:rPr>
                        <w:tab/>
                        <w:t>10</w:t>
                      </w:r>
                      <w:r w:rsidRPr="00A02387">
                        <w:rPr>
                          <w:rFonts w:ascii="Times New Roman" w:hAnsi="Times New Roman" w:cs="Times New Roman"/>
                          <w:u w:val="single"/>
                        </w:rPr>
                        <w:t>.00</w:t>
                      </w:r>
                    </w:p>
                    <w:p w:rsidR="00E627AA" w:rsidRDefault="00E627AA" w:rsidP="00696C2B">
                      <w:pPr>
                        <w:tabs>
                          <w:tab w:val="left" w:pos="3600"/>
                          <w:tab w:val="right" w:pos="4680"/>
                        </w:tabs>
                        <w:spacing w:after="0" w:line="240" w:lineRule="auto"/>
                        <w:rPr>
                          <w:rFonts w:ascii="Times New Roman" w:hAnsi="Times New Roman" w:cs="Times New Roman"/>
                          <w:b/>
                        </w:rPr>
                      </w:pPr>
                      <w:r w:rsidRPr="00750817">
                        <w:rPr>
                          <w:rFonts w:ascii="Times New Roman" w:hAnsi="Times New Roman" w:cs="Times New Roman"/>
                          <w:b/>
                        </w:rPr>
                        <w:t>Total Other Offerings</w:t>
                      </w:r>
                      <w:r>
                        <w:rPr>
                          <w:rFonts w:ascii="Times New Roman" w:hAnsi="Times New Roman" w:cs="Times New Roman"/>
                        </w:rPr>
                        <w:tab/>
                      </w:r>
                      <w:r>
                        <w:rPr>
                          <w:rFonts w:ascii="Times New Roman" w:hAnsi="Times New Roman" w:cs="Times New Roman"/>
                          <w:b/>
                        </w:rPr>
                        <w:t>$</w:t>
                      </w:r>
                      <w:r>
                        <w:rPr>
                          <w:rFonts w:ascii="Times New Roman" w:hAnsi="Times New Roman" w:cs="Times New Roman"/>
                          <w:b/>
                        </w:rPr>
                        <w:tab/>
                        <w:t>645.50</w:t>
                      </w:r>
                    </w:p>
                    <w:p w:rsidR="00E627AA" w:rsidRPr="00FB3A87" w:rsidRDefault="00E627AA" w:rsidP="00696C2B">
                      <w:pPr>
                        <w:tabs>
                          <w:tab w:val="left" w:pos="3600"/>
                          <w:tab w:val="right" w:pos="4680"/>
                        </w:tabs>
                        <w:spacing w:after="0" w:line="240" w:lineRule="auto"/>
                        <w:rPr>
                          <w:rFonts w:ascii="Times New Roman" w:hAnsi="Times New Roman" w:cs="Times New Roman"/>
                          <w:b/>
                          <w:sz w:val="16"/>
                          <w:szCs w:val="16"/>
                        </w:rPr>
                      </w:pPr>
                    </w:p>
                    <w:p w:rsidR="00E627AA" w:rsidRPr="00750817" w:rsidRDefault="00E627AA" w:rsidP="00696C2B">
                      <w:pPr>
                        <w:tabs>
                          <w:tab w:val="left" w:pos="3600"/>
                          <w:tab w:val="right" w:pos="4680"/>
                        </w:tabs>
                        <w:spacing w:after="0" w:line="240" w:lineRule="auto"/>
                        <w:rPr>
                          <w:rFonts w:ascii="Times New Roman" w:hAnsi="Times New Roman" w:cs="Times New Roman"/>
                          <w:b/>
                          <w:u w:val="single"/>
                        </w:rPr>
                      </w:pPr>
                      <w:r w:rsidRPr="00750817">
                        <w:rPr>
                          <w:rFonts w:ascii="Times New Roman" w:hAnsi="Times New Roman" w:cs="Times New Roman"/>
                          <w:b/>
                          <w:u w:val="single"/>
                        </w:rPr>
                        <w:t>Diocesan Second Collections</w:t>
                      </w:r>
                    </w:p>
                    <w:p w:rsidR="00E627AA" w:rsidRPr="00223D0A" w:rsidRDefault="00E627AA" w:rsidP="00696C2B">
                      <w:pPr>
                        <w:tabs>
                          <w:tab w:val="left" w:pos="3600"/>
                          <w:tab w:val="right" w:pos="4680"/>
                        </w:tabs>
                        <w:spacing w:after="0" w:line="240" w:lineRule="auto"/>
                        <w:rPr>
                          <w:rFonts w:ascii="Times New Roman" w:hAnsi="Times New Roman" w:cs="Times New Roman"/>
                        </w:rPr>
                      </w:pPr>
                      <w:r>
                        <w:rPr>
                          <w:rFonts w:ascii="Times New Roman" w:hAnsi="Times New Roman" w:cs="Times New Roman"/>
                        </w:rPr>
                        <w:t>Catholic Relief Services</w:t>
                      </w:r>
                      <w:r>
                        <w:rPr>
                          <w:rFonts w:ascii="Times New Roman" w:hAnsi="Times New Roman" w:cs="Times New Roman"/>
                        </w:rPr>
                        <w:tab/>
                        <w:t>$</w:t>
                      </w:r>
                      <w:r>
                        <w:rPr>
                          <w:rFonts w:ascii="Times New Roman" w:hAnsi="Times New Roman" w:cs="Times New Roman"/>
                        </w:rPr>
                        <w:tab/>
                        <w:t>315.00</w:t>
                      </w:r>
                    </w:p>
                    <w:p w:rsidR="00E627AA" w:rsidRPr="005A0721" w:rsidRDefault="00E627AA" w:rsidP="00696C2B">
                      <w:pPr>
                        <w:tabs>
                          <w:tab w:val="left" w:pos="3600"/>
                          <w:tab w:val="right" w:pos="4680"/>
                        </w:tabs>
                        <w:spacing w:after="0" w:line="240" w:lineRule="auto"/>
                        <w:rPr>
                          <w:rFonts w:ascii="Times New Roman" w:hAnsi="Times New Roman" w:cs="Times New Roman"/>
                          <w:u w:val="single"/>
                        </w:rPr>
                      </w:pPr>
                      <w:r w:rsidRPr="005A0721">
                        <w:rPr>
                          <w:rFonts w:ascii="Times New Roman" w:hAnsi="Times New Roman" w:cs="Times New Roman"/>
                          <w:u w:val="single"/>
                        </w:rPr>
                        <w:t>Holy Land (Good Friday)</w:t>
                      </w:r>
                      <w:r w:rsidRPr="005A0721">
                        <w:rPr>
                          <w:rFonts w:ascii="Times New Roman" w:hAnsi="Times New Roman" w:cs="Times New Roman"/>
                          <w:u w:val="single"/>
                        </w:rPr>
                        <w:tab/>
                        <w:t>$</w:t>
                      </w:r>
                      <w:r w:rsidRPr="005A0721">
                        <w:rPr>
                          <w:rFonts w:ascii="Times New Roman" w:hAnsi="Times New Roman" w:cs="Times New Roman"/>
                          <w:u w:val="single"/>
                        </w:rPr>
                        <w:tab/>
                        <w:t>215.00</w:t>
                      </w:r>
                    </w:p>
                    <w:p w:rsidR="00E627AA" w:rsidRDefault="00E627AA" w:rsidP="00696C2B">
                      <w:pPr>
                        <w:tabs>
                          <w:tab w:val="left" w:pos="3600"/>
                          <w:tab w:val="right" w:pos="4680"/>
                        </w:tabs>
                        <w:spacing w:after="0" w:line="240" w:lineRule="auto"/>
                        <w:rPr>
                          <w:rFonts w:ascii="Times New Roman" w:hAnsi="Times New Roman" w:cs="Times New Roman"/>
                          <w:b/>
                        </w:rPr>
                      </w:pPr>
                      <w:r>
                        <w:rPr>
                          <w:rFonts w:ascii="Times New Roman" w:hAnsi="Times New Roman" w:cs="Times New Roman"/>
                          <w:b/>
                        </w:rPr>
                        <w:t>Total Diocesan Offerings</w:t>
                      </w:r>
                      <w:r>
                        <w:rPr>
                          <w:rFonts w:ascii="Times New Roman" w:hAnsi="Times New Roman" w:cs="Times New Roman"/>
                          <w:b/>
                        </w:rPr>
                        <w:tab/>
                        <w:t>$</w:t>
                      </w:r>
                      <w:r>
                        <w:rPr>
                          <w:rFonts w:ascii="Times New Roman" w:hAnsi="Times New Roman" w:cs="Times New Roman"/>
                          <w:b/>
                        </w:rPr>
                        <w:tab/>
                        <w:t>530</w:t>
                      </w:r>
                      <w:r w:rsidRPr="00577A46">
                        <w:rPr>
                          <w:rFonts w:ascii="Times New Roman" w:hAnsi="Times New Roman" w:cs="Times New Roman"/>
                          <w:b/>
                        </w:rPr>
                        <w:t>.00</w:t>
                      </w:r>
                    </w:p>
                    <w:p w:rsidR="00E627AA" w:rsidRDefault="00E627AA" w:rsidP="003F49BD">
                      <w:pPr>
                        <w:tabs>
                          <w:tab w:val="left" w:pos="3600"/>
                          <w:tab w:val="right" w:pos="4680"/>
                        </w:tabs>
                        <w:spacing w:after="0" w:line="240" w:lineRule="auto"/>
                        <w:rPr>
                          <w:rFonts w:ascii="Times New Roman" w:hAnsi="Times New Roman" w:cs="Times New Roman"/>
                          <w:b/>
                          <w:sz w:val="16"/>
                          <w:szCs w:val="16"/>
                        </w:rPr>
                      </w:pPr>
                      <w:r>
                        <w:rPr>
                          <w:rFonts w:ascii="Times New Roman" w:hAnsi="Times New Roman" w:cs="Times New Roman"/>
                          <w:b/>
                          <w:sz w:val="16"/>
                          <w:szCs w:val="16"/>
                        </w:rPr>
                        <w:t>----------------------------------------------------------------------------------------------</w:t>
                      </w: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Pr="004111B5" w:rsidRDefault="00E627AA" w:rsidP="003F49BD">
                      <w:pPr>
                        <w:tabs>
                          <w:tab w:val="left" w:pos="3600"/>
                          <w:tab w:val="right" w:pos="4680"/>
                        </w:tabs>
                        <w:spacing w:after="0" w:line="240" w:lineRule="auto"/>
                        <w:rPr>
                          <w:rFonts w:ascii="Times New Roman" w:hAnsi="Times New Roman" w:cs="Times New Roman"/>
                          <w:b/>
                          <w:sz w:val="16"/>
                          <w:szCs w:val="16"/>
                        </w:rPr>
                      </w:pPr>
                    </w:p>
                    <w:p w:rsidR="00E627AA" w:rsidRPr="00B02602" w:rsidRDefault="00E627AA" w:rsidP="00E0306F">
                      <w:pPr>
                        <w:tabs>
                          <w:tab w:val="left" w:pos="3600"/>
                          <w:tab w:val="right" w:pos="4680"/>
                        </w:tabs>
                        <w:spacing w:after="0" w:line="240" w:lineRule="auto"/>
                        <w:rPr>
                          <w:rFonts w:ascii="Times New Roman" w:hAnsi="Times New Roman" w:cs="Times New Roman"/>
                          <w:b/>
                          <w:sz w:val="8"/>
                          <w:szCs w:val="8"/>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B26268">
                      <w:pPr>
                        <w:pStyle w:val="xmsonormal"/>
                        <w:shd w:val="clear" w:color="auto" w:fill="FFFFFF"/>
                        <w:spacing w:before="0" w:beforeAutospacing="0" w:after="0" w:afterAutospacing="0"/>
                        <w:rPr>
                          <w:color w:val="212121"/>
                          <w:sz w:val="22"/>
                          <w:szCs w:val="22"/>
                        </w:rPr>
                      </w:pPr>
                    </w:p>
                    <w:p w:rsidR="00E627AA" w:rsidRDefault="00E627AA" w:rsidP="00B26268">
                      <w:pPr>
                        <w:pStyle w:val="xmsonormal"/>
                        <w:shd w:val="clear" w:color="auto" w:fill="FFFFFF"/>
                        <w:spacing w:before="0" w:beforeAutospacing="0" w:after="0" w:afterAutospacing="0"/>
                        <w:rPr>
                          <w:rFonts w:ascii="Arial Narrow" w:hAnsi="Arial Narrow"/>
                          <w:color w:val="212121"/>
                          <w:sz w:val="22"/>
                          <w:szCs w:val="22"/>
                        </w:rPr>
                      </w:pPr>
                    </w:p>
                    <w:p w:rsidR="00E627AA" w:rsidRDefault="00E627AA" w:rsidP="00B26268">
                      <w:pPr>
                        <w:pStyle w:val="xmsonormal"/>
                        <w:shd w:val="clear" w:color="auto" w:fill="FFFFFF"/>
                        <w:spacing w:before="0" w:beforeAutospacing="0" w:after="0" w:afterAutospacing="0"/>
                        <w:rPr>
                          <w:rFonts w:ascii="Arial Narrow" w:hAnsi="Arial Narrow"/>
                          <w:color w:val="212121"/>
                          <w:sz w:val="22"/>
                          <w:szCs w:val="22"/>
                        </w:rPr>
                      </w:pPr>
                    </w:p>
                    <w:p w:rsidR="00E627AA" w:rsidRDefault="00E627AA" w:rsidP="00B26268">
                      <w:pPr>
                        <w:pStyle w:val="xmsonormal"/>
                        <w:shd w:val="clear" w:color="auto" w:fill="FFFFFF"/>
                        <w:spacing w:before="0" w:beforeAutospacing="0" w:after="0" w:afterAutospacing="0"/>
                        <w:rPr>
                          <w:rFonts w:ascii="Arial Narrow" w:hAnsi="Arial Narrow"/>
                          <w:color w:val="212121"/>
                          <w:sz w:val="22"/>
                          <w:szCs w:val="22"/>
                        </w:rPr>
                      </w:pPr>
                    </w:p>
                    <w:p w:rsidR="00E627AA" w:rsidRDefault="00E627AA" w:rsidP="00B26268">
                      <w:pPr>
                        <w:pStyle w:val="xmsonormal"/>
                        <w:shd w:val="clear" w:color="auto" w:fill="FFFFFF"/>
                        <w:spacing w:before="0" w:beforeAutospacing="0" w:after="0" w:afterAutospacing="0"/>
                        <w:rPr>
                          <w:rFonts w:ascii="Arial Narrow" w:hAnsi="Arial Narrow"/>
                          <w:color w:val="212121"/>
                          <w:sz w:val="22"/>
                          <w:szCs w:val="22"/>
                        </w:rPr>
                      </w:pPr>
                    </w:p>
                    <w:p w:rsidR="00E627AA" w:rsidRDefault="00E627AA" w:rsidP="00D91A8C">
                      <w:pPr>
                        <w:pStyle w:val="xmsonormal"/>
                        <w:shd w:val="clear" w:color="auto" w:fill="FFFFFF"/>
                        <w:spacing w:before="0" w:beforeAutospacing="0" w:after="0" w:afterAutospacing="0"/>
                        <w:jc w:val="both"/>
                        <w:rPr>
                          <w:rFonts w:ascii="Aptos" w:hAnsi="Aptos"/>
                          <w:color w:val="212121"/>
                          <w:sz w:val="22"/>
                          <w:szCs w:val="22"/>
                        </w:rPr>
                      </w:pPr>
                      <w:r w:rsidRPr="00B26268">
                        <w:rPr>
                          <w:rFonts w:ascii="Arial Narrow" w:hAnsi="Arial Narrow"/>
                          <w:color w:val="212121"/>
                          <w:sz w:val="22"/>
                          <w:szCs w:val="22"/>
                        </w:rPr>
                        <w:t>“Cabrini” is the story of St. Frances Xavier Cabrini and her advocacy for the equality, health and </w:t>
                      </w:r>
                      <w:r w:rsidRPr="00B26268">
                        <w:rPr>
                          <w:rStyle w:val="xspelle"/>
                          <w:rFonts w:ascii="Arial Narrow" w:hAnsi="Arial Narrow"/>
                          <w:color w:val="212121"/>
                          <w:sz w:val="22"/>
                          <w:szCs w:val="22"/>
                        </w:rPr>
                        <w:t>well being</w:t>
                      </w:r>
                      <w:r w:rsidRPr="00B26268">
                        <w:rPr>
                          <w:rFonts w:ascii="Arial Narrow" w:hAnsi="Arial Narrow"/>
                          <w:color w:val="212121"/>
                          <w:sz w:val="22"/>
                          <w:szCs w:val="22"/>
                        </w:rPr>
                        <w:t> of Italian immigrants in the late 19</w:t>
                      </w:r>
                      <w:r w:rsidRPr="00B26268">
                        <w:rPr>
                          <w:rFonts w:ascii="Arial Narrow" w:hAnsi="Arial Narrow"/>
                          <w:color w:val="212121"/>
                          <w:sz w:val="22"/>
                          <w:szCs w:val="22"/>
                          <w:vertAlign w:val="superscript"/>
                        </w:rPr>
                        <w:t>th</w:t>
                      </w:r>
                      <w:r w:rsidRPr="00B26268">
                        <w:rPr>
                          <w:rFonts w:ascii="Arial Narrow" w:hAnsi="Arial Narrow"/>
                          <w:color w:val="212121"/>
                          <w:sz w:val="22"/>
                          <w:szCs w:val="22"/>
                        </w:rPr>
                        <w:t xml:space="preserve"> century. </w:t>
                      </w:r>
                      <w:r w:rsidRPr="00B26268">
                        <w:rPr>
                          <w:rFonts w:ascii="Arial Narrow" w:hAnsi="Arial Narrow"/>
                          <w:color w:val="000000"/>
                          <w:sz w:val="22"/>
                          <w:szCs w:val="22"/>
                          <w:shd w:val="clear" w:color="auto" w:fill="FFFFFF"/>
                        </w:rPr>
                        <w:t>For tickets and showtimes, visit</w:t>
                      </w:r>
                      <w:r>
                        <w:rPr>
                          <w:color w:val="212121"/>
                          <w:sz w:val="22"/>
                          <w:szCs w:val="22"/>
                        </w:rPr>
                        <w:t xml:space="preserve">  </w:t>
                      </w:r>
                      <w:hyperlink r:id="rId42" w:tgtFrame="_blank" w:history="1">
                        <w:r>
                          <w:rPr>
                            <w:rStyle w:val="Hyperlink"/>
                            <w:sz w:val="22"/>
                            <w:szCs w:val="22"/>
                            <w:shd w:val="clear" w:color="auto" w:fill="FFFFFF"/>
                          </w:rPr>
                          <w:t>https://www.angel.com/tickets/cabrini</w:t>
                        </w:r>
                      </w:hyperlink>
                      <w:r>
                        <w:rPr>
                          <w:color w:val="000000"/>
                          <w:sz w:val="22"/>
                          <w:szCs w:val="22"/>
                          <w:shd w:val="clear" w:color="auto" w:fill="FFFFFF"/>
                        </w:rPr>
                        <w:t>.</w:t>
                      </w:r>
                    </w:p>
                    <w:p w:rsidR="00E627AA" w:rsidRPr="00B26268" w:rsidRDefault="00E627AA" w:rsidP="00B26268">
                      <w:pPr>
                        <w:pStyle w:val="xmsonormal"/>
                        <w:shd w:val="clear" w:color="auto" w:fill="FFFFFF"/>
                        <w:spacing w:before="0" w:beforeAutospacing="0" w:after="0" w:afterAutospacing="0"/>
                        <w:rPr>
                          <w:rFonts w:ascii="Aptos" w:hAnsi="Aptos"/>
                          <w:color w:val="212121"/>
                          <w:sz w:val="8"/>
                          <w:szCs w:val="16"/>
                        </w:rPr>
                      </w:pPr>
                      <w:r w:rsidRPr="00B26268">
                        <w:rPr>
                          <w:color w:val="FF0000"/>
                          <w:sz w:val="16"/>
                          <w:szCs w:val="22"/>
                        </w:rPr>
                        <w:t> </w:t>
                      </w:r>
                    </w:p>
                    <w:p w:rsidR="00E627AA" w:rsidRPr="003E1D2E" w:rsidRDefault="00E627AA" w:rsidP="00D91A8C">
                      <w:pPr>
                        <w:pStyle w:val="xmsonormal"/>
                        <w:shd w:val="clear" w:color="auto" w:fill="FFFFFF"/>
                        <w:spacing w:before="0" w:beforeAutospacing="0" w:after="0" w:afterAutospacing="0"/>
                        <w:jc w:val="both"/>
                        <w:rPr>
                          <w:rFonts w:ascii="Aptos" w:hAnsi="Aptos"/>
                          <w:i/>
                          <w:color w:val="212121"/>
                          <w:sz w:val="22"/>
                          <w:szCs w:val="22"/>
                        </w:rPr>
                      </w:pPr>
                      <w:r w:rsidRPr="00D91A8C">
                        <w:rPr>
                          <w:b/>
                          <w:color w:val="000000"/>
                          <w:sz w:val="22"/>
                          <w:szCs w:val="22"/>
                        </w:rPr>
                        <w:t>“Having seen this film, I can say that it is inspiring and very well done.  This Lenten season, I encourage all the faithful of the Diocese to experience the story of St. Frances Cabrini, the first American citizen to be canonized a saint.”</w:t>
                      </w:r>
                      <w:r>
                        <w:rPr>
                          <w:color w:val="212121"/>
                          <w:sz w:val="22"/>
                          <w:szCs w:val="22"/>
                        </w:rPr>
                        <w:t xml:space="preserve">                   ⁓</w:t>
                      </w:r>
                      <w:r w:rsidRPr="003E1D2E">
                        <w:rPr>
                          <w:i/>
                          <w:color w:val="000000"/>
                          <w:sz w:val="22"/>
                          <w:szCs w:val="22"/>
                          <w:shd w:val="clear" w:color="auto" w:fill="FFFFFF"/>
                        </w:rPr>
                        <w:t xml:space="preserve"> Bishop Timothy Senior</w:t>
                      </w:r>
                      <w:r>
                        <w:rPr>
                          <w:color w:val="212121"/>
                          <w:sz w:val="22"/>
                          <w:szCs w:val="22"/>
                        </w:rPr>
                        <w:t xml:space="preserve">                                                               </w:t>
                      </w: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Default="00E627AA" w:rsidP="008C0C17">
                      <w:pPr>
                        <w:widowControl w:val="0"/>
                        <w:spacing w:after="0"/>
                        <w:jc w:val="center"/>
                        <w:rPr>
                          <w:b/>
                          <w:bCs/>
                          <w:szCs w:val="24"/>
                          <w:u w:val="single"/>
                        </w:rPr>
                      </w:pPr>
                    </w:p>
                    <w:p w:rsidR="00E627AA" w:rsidRPr="009572B6" w:rsidRDefault="00E627AA" w:rsidP="008C0C17">
                      <w:pPr>
                        <w:widowControl w:val="0"/>
                        <w:spacing w:after="0"/>
                        <w:jc w:val="center"/>
                        <w:rPr>
                          <w:b/>
                          <w:bCs/>
                          <w:sz w:val="16"/>
                          <w:szCs w:val="24"/>
                          <w:u w:val="single"/>
                        </w:rPr>
                      </w:pPr>
                    </w:p>
                    <w:p w:rsidR="00E627AA" w:rsidRDefault="00E627AA" w:rsidP="008C0C17">
                      <w:pPr>
                        <w:widowControl w:val="0"/>
                        <w:spacing w:after="0"/>
                        <w:jc w:val="center"/>
                        <w:rPr>
                          <w:b/>
                          <w:bCs/>
                          <w:szCs w:val="24"/>
                          <w:u w:val="single"/>
                        </w:rPr>
                      </w:pPr>
                    </w:p>
                    <w:p w:rsidR="00E627AA" w:rsidRPr="003558B7" w:rsidRDefault="00E627AA" w:rsidP="00D34DFA">
                      <w:pPr>
                        <w:rPr>
                          <w:sz w:val="14"/>
                        </w:rPr>
                      </w:pPr>
                    </w:p>
                    <w:p w:rsidR="00E627AA" w:rsidRPr="003558B7" w:rsidRDefault="00E627AA" w:rsidP="00D34DFA">
                      <w:pPr>
                        <w:rPr>
                          <w:sz w:val="14"/>
                        </w:rPr>
                      </w:pPr>
                    </w:p>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Default="00E627AA" w:rsidP="00D34DFA"/>
                    <w:p w:rsidR="00E627AA" w:rsidRPr="00C40D15" w:rsidRDefault="00E627AA" w:rsidP="00DB11F6">
                      <w:pPr>
                        <w:spacing w:after="0" w:line="240" w:lineRule="auto"/>
                        <w:jc w:val="center"/>
                        <w:rPr>
                          <w:rFonts w:ascii="Curlz MT" w:hAnsi="Curlz MT"/>
                          <w:b/>
                          <w:sz w:val="8"/>
                          <w:szCs w:val="33"/>
                        </w:rPr>
                      </w:pPr>
                    </w:p>
                    <w:p w:rsidR="00E627AA" w:rsidRDefault="00E627AA" w:rsidP="00C22DC5">
                      <w:pPr>
                        <w:spacing w:after="0" w:line="240" w:lineRule="auto"/>
                        <w:rPr>
                          <w:rFonts w:ascii="Curlz MT" w:hAnsi="Curlz MT"/>
                          <w:b/>
                          <w:sz w:val="32"/>
                          <w:szCs w:val="33"/>
                        </w:rPr>
                      </w:pPr>
                    </w:p>
                    <w:p w:rsidR="00E627AA" w:rsidRDefault="00E627AA" w:rsidP="00D34DFA"/>
                  </w:txbxContent>
                </v:textbox>
              </v:shape>
            </w:pict>
          </mc:Fallback>
        </mc:AlternateContent>
      </w:r>
      <w:r w:rsidR="00990000">
        <w:rPr>
          <w:noProof/>
        </w:rPr>
        <mc:AlternateContent>
          <mc:Choice Requires="wps">
            <w:drawing>
              <wp:anchor distT="0" distB="0" distL="114300" distR="114300" simplePos="0" relativeHeight="254225408" behindDoc="0" locked="0" layoutInCell="1" allowOverlap="1">
                <wp:simplePos x="0" y="0"/>
                <wp:positionH relativeFrom="margin">
                  <wp:posOffset>11087100</wp:posOffset>
                </wp:positionH>
                <wp:positionV relativeFrom="paragraph">
                  <wp:posOffset>19050</wp:posOffset>
                </wp:positionV>
                <wp:extent cx="3714750" cy="93249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714750" cy="9324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27AA" w:rsidRDefault="00E627AA"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57" name="Picture 57"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E627AA" w:rsidRPr="00837978" w:rsidRDefault="00E627AA" w:rsidP="00F5123F">
                            <w:pPr>
                              <w:pStyle w:val="Heading1"/>
                              <w:spacing w:before="0" w:beforeAutospacing="0" w:after="0" w:afterAutospacing="0"/>
                              <w:jc w:val="center"/>
                              <w:rPr>
                                <w:rStyle w:val="fl-heading-text"/>
                                <w:sz w:val="8"/>
                                <w:szCs w:val="24"/>
                              </w:rPr>
                            </w:pPr>
                          </w:p>
                          <w:p w:rsidR="00E627AA" w:rsidRPr="00415B73" w:rsidRDefault="00E627AA" w:rsidP="0010181C">
                            <w:pPr>
                              <w:pStyle w:val="Heading1"/>
                              <w:spacing w:before="0" w:beforeAutospacing="0" w:after="0" w:afterAutospacing="0"/>
                              <w:jc w:val="center"/>
                              <w:rPr>
                                <w:rStyle w:val="fl-heading-text"/>
                                <w:sz w:val="24"/>
                                <w:szCs w:val="24"/>
                              </w:rPr>
                            </w:pPr>
                            <w:r>
                              <w:rPr>
                                <w:rStyle w:val="fl-heading-text"/>
                                <w:sz w:val="24"/>
                                <w:szCs w:val="24"/>
                              </w:rPr>
                              <w:t>The “Hour” Comes</w:t>
                            </w:r>
                            <w:r w:rsidRPr="006420CA">
                              <w:rPr>
                                <w:rStyle w:val="fl-heading-text"/>
                                <w:sz w:val="24"/>
                                <w:szCs w:val="24"/>
                              </w:rPr>
                              <w:t>:</w:t>
                            </w:r>
                            <w:r w:rsidRPr="00415B73">
                              <w:rPr>
                                <w:rStyle w:val="fl-heading-text"/>
                                <w:sz w:val="24"/>
                                <w:szCs w:val="24"/>
                              </w:rPr>
                              <w:t xml:space="preserve"> Scott Hahn Reflects</w:t>
                            </w:r>
                          </w:p>
                          <w:p w:rsidR="00E627AA" w:rsidRDefault="00E627AA" w:rsidP="0010181C">
                            <w:pPr>
                              <w:pStyle w:val="Heading1"/>
                              <w:spacing w:before="0" w:beforeAutospacing="0" w:after="0" w:afterAutospacing="0"/>
                              <w:jc w:val="center"/>
                              <w:rPr>
                                <w:rStyle w:val="fl-heading-text"/>
                                <w:sz w:val="24"/>
                                <w:szCs w:val="24"/>
                              </w:rPr>
                            </w:pPr>
                            <w:r>
                              <w:rPr>
                                <w:rStyle w:val="fl-heading-text"/>
                                <w:sz w:val="24"/>
                                <w:szCs w:val="24"/>
                              </w:rPr>
                              <w:t>on the Fifth Sunday of Lent</w:t>
                            </w:r>
                          </w:p>
                          <w:p w:rsidR="00E627AA" w:rsidRPr="002B4BA4" w:rsidRDefault="00E627AA" w:rsidP="0010181C">
                            <w:pPr>
                              <w:pStyle w:val="Heading1"/>
                              <w:spacing w:before="0" w:beforeAutospacing="0" w:after="0" w:afterAutospacing="0"/>
                              <w:jc w:val="center"/>
                              <w:rPr>
                                <w:rStyle w:val="fl-heading-text"/>
                                <w:sz w:val="16"/>
                                <w:szCs w:val="16"/>
                              </w:rPr>
                            </w:pPr>
                          </w:p>
                          <w:p w:rsidR="00E627AA" w:rsidRDefault="00E627AA" w:rsidP="0010181C">
                            <w:pPr>
                              <w:pStyle w:val="NormalWeb"/>
                              <w:spacing w:before="0" w:beforeAutospacing="0" w:after="0" w:afterAutospacing="0"/>
                            </w:pPr>
                            <w:r>
                              <w:t>Our readings today are filled with anticipation.  The days are coming, Jeremiah prophesies in today’s First Reading.  The hour has come, Jesus says in the Gospel. The New Covenant that God promised to Jeremiah is made in the “hour” of Jesus — in His Death, Resurrection, and Ascension to the Father’s Right Hand.</w:t>
                            </w:r>
                          </w:p>
                          <w:p w:rsidR="00E627AA" w:rsidRDefault="00E627AA" w:rsidP="0010181C">
                            <w:pPr>
                              <w:pStyle w:val="NormalWeb"/>
                            </w:pPr>
                            <w:r>
                              <w:t xml:space="preserve">The Prophets said this New Covenant would return Isra-el’s exiled tribes from the ends of the world (see </w:t>
                            </w:r>
                            <w:hyperlink r:id="rId44" w:tgtFrame="_blank" w:history="1">
                              <w:r>
                                <w:rPr>
                                  <w:rStyle w:val="Hyperlink"/>
                                </w:rPr>
                                <w:t>Jeremiah 31:1</w:t>
                              </w:r>
                            </w:hyperlink>
                            <w:r>
                              <w:t xml:space="preserve">, </w:t>
                            </w:r>
                            <w:hyperlink r:id="rId45" w:tgtFrame="_blank" w:history="1">
                              <w:r>
                                <w:rPr>
                                  <w:rStyle w:val="Hyperlink"/>
                                </w:rPr>
                                <w:t>3–4</w:t>
                              </w:r>
                            </w:hyperlink>
                            <w:r>
                              <w:t xml:space="preserve">, </w:t>
                            </w:r>
                            <w:hyperlink r:id="rId46" w:tgtFrame="_blank" w:history="1">
                              <w:r>
                                <w:rPr>
                                  <w:rStyle w:val="Hyperlink"/>
                                </w:rPr>
                                <w:t>7–8</w:t>
                              </w:r>
                            </w:hyperlink>
                            <w:r>
                              <w:t xml:space="preserve">).  Jesus too predicted His Passion would gather the dispersed children of God (see </w:t>
                            </w:r>
                            <w:hyperlink r:id="rId47" w:tgtFrame="_blank" w:history="1">
                              <w:r>
                                <w:rPr>
                                  <w:rStyle w:val="Hyperlink"/>
                                </w:rPr>
                                <w:t>John 11:52</w:t>
                              </w:r>
                            </w:hyperlink>
                            <w:r>
                              <w:t>).  But today He promises to draw to Himself not only Isra-elites, but ALL men and women.</w:t>
                            </w:r>
                          </w:p>
                          <w:p w:rsidR="00E627AA" w:rsidRDefault="00E627AA" w:rsidP="0010181C">
                            <w:pPr>
                              <w:pStyle w:val="NormalWeb"/>
                            </w:pPr>
                            <w:r>
                              <w:t xml:space="preserve">The New Covenant is more than a political or national restoration.  As we sing in today’s Psalm, it is a universal spiritual restoration.  In the “hour” of Jesus, sinners in every nation can return to the Father — to be washed of their guilt and given </w:t>
                            </w:r>
                            <w:r w:rsidRPr="002B4BA4">
                              <w:rPr>
                                <w:i/>
                              </w:rPr>
                              <w:t>new hearts</w:t>
                            </w:r>
                            <w:r>
                              <w:t xml:space="preserve"> to love and serve Him.</w:t>
                            </w:r>
                          </w:p>
                          <w:p w:rsidR="00E627AA" w:rsidRDefault="00E627AA" w:rsidP="0010181C">
                            <w:pPr>
                              <w:pStyle w:val="NormalWeb"/>
                            </w:pPr>
                            <w:r>
                              <w:t xml:space="preserve">In predicting He will be “lifted up,” Jesus isn’t describing only His coming Crucifixion (see </w:t>
                            </w:r>
                            <w:hyperlink r:id="rId48" w:tgtFrame="_blank" w:history="1">
                              <w:r>
                                <w:rPr>
                                  <w:rStyle w:val="Hyperlink"/>
                                </w:rPr>
                                <w:t>John 3:14–15</w:t>
                              </w:r>
                            </w:hyperlink>
                            <w:r>
                              <w:t xml:space="preserve">).  Isaiah used the same word to tell how the Messiah, after suffering for Isra-el’s sins, would be raised high and greatly exalted (see </w:t>
                            </w:r>
                            <w:hyperlink r:id="rId49" w:tgtFrame="_blank" w:history="1">
                              <w:r>
                                <w:rPr>
                                  <w:rStyle w:val="Hyperlink"/>
                                </w:rPr>
                                <w:t>Isaiah 52:3</w:t>
                              </w:r>
                            </w:hyperlink>
                            <w:r>
                              <w:t xml:space="preserve">).  Elsewhere the term describes how kings are elevated above their subjects (see </w:t>
                            </w:r>
                            <w:hyperlink r:id="rId50" w:tgtFrame="_blank" w:history="1">
                              <w:r>
                                <w:rPr>
                                  <w:rStyle w:val="Hyperlink"/>
                                </w:rPr>
                                <w:t>1 Maccabees 8:13</w:t>
                              </w:r>
                            </w:hyperlink>
                            <w:r>
                              <w:t>).</w:t>
                            </w:r>
                          </w:p>
                          <w:p w:rsidR="00E627AA" w:rsidRDefault="00E627AA" w:rsidP="0010181C">
                            <w:pPr>
                              <w:pStyle w:val="NormalWeb"/>
                            </w:pPr>
                            <w:r>
                              <w:t xml:space="preserve">Troubled in His Agony, Jesus doesn’t pray to be saved. Instead, as we hear in today’s Epistle, He offers himself to the Father on the Cross — as a living prayer and supplication.  For this, God gives Him dominion over Heaven and earth (see </w:t>
                            </w:r>
                            <w:hyperlink r:id="rId51" w:tgtFrame="_blank" w:history="1">
                              <w:r>
                                <w:rPr>
                                  <w:rStyle w:val="Hyperlink"/>
                                </w:rPr>
                                <w:t>Acts 2:33</w:t>
                              </w:r>
                            </w:hyperlink>
                            <w:r>
                              <w:t xml:space="preserve">; </w:t>
                            </w:r>
                            <w:hyperlink r:id="rId52" w:tgtFrame="_blank" w:history="1">
                              <w:r>
                                <w:rPr>
                                  <w:rStyle w:val="Hyperlink"/>
                                </w:rPr>
                                <w:t>Philippians 2:9</w:t>
                              </w:r>
                            </w:hyperlink>
                            <w:r>
                              <w:t>).</w:t>
                            </w:r>
                          </w:p>
                          <w:p w:rsidR="00E627AA" w:rsidRDefault="00E627AA" w:rsidP="0010181C">
                            <w:pPr>
                              <w:pStyle w:val="NormalWeb"/>
                            </w:pPr>
                            <w:r>
                              <w:t>Where He has gone we can follow — if we let Him lead us.  To follow Jesus means a hating of our lives of sin and selfishness.  It means trusting in the Father’s Will, the Law that He has written in our hearts.  Jesus’ “hour” continues in the Eucharist, where we join our sacrifices to His, giving God our lives in reverence and obedience — confident He will raise us up to bear fruits of holiness.</w:t>
                            </w:r>
                          </w:p>
                          <w:p w:rsidR="00E627AA" w:rsidRPr="002B4BA4" w:rsidRDefault="00E627AA" w:rsidP="00F62D85">
                            <w:pPr>
                              <w:pStyle w:val="NormalWeb"/>
                              <w:spacing w:before="0" w:beforeAutospacing="0" w:after="0" w:afterAutospacing="0"/>
                              <w:jc w:val="center"/>
                              <w:rPr>
                                <w:i/>
                              </w:rPr>
                            </w:pPr>
                            <w:r>
                              <w:t>R</w:t>
                            </w:r>
                            <w:r w:rsidRPr="00536B6A">
                              <w:t>eadings</w:t>
                            </w:r>
                            <w:r>
                              <w:t xml:space="preserve">: </w:t>
                            </w:r>
                            <w:hyperlink r:id="rId53" w:tgtFrame="_blank" w:history="1">
                              <w:r w:rsidRPr="002B4BA4">
                                <w:rPr>
                                  <w:rStyle w:val="Hyperlink"/>
                                  <w:i/>
                                </w:rPr>
                                <w:t>Jeremiah 31:31–34</w:t>
                              </w:r>
                            </w:hyperlink>
                            <w:r w:rsidRPr="002B4BA4">
                              <w:rPr>
                                <w:i/>
                              </w:rPr>
                              <w:t xml:space="preserve">;  </w:t>
                            </w:r>
                          </w:p>
                          <w:p w:rsidR="00E627AA" w:rsidRPr="002B4BA4" w:rsidRDefault="003C3845" w:rsidP="00F62D85">
                            <w:pPr>
                              <w:pStyle w:val="NormalWeb"/>
                              <w:spacing w:before="0" w:beforeAutospacing="0" w:after="0" w:afterAutospacing="0"/>
                              <w:jc w:val="center"/>
                              <w:rPr>
                                <w:i/>
                              </w:rPr>
                            </w:pPr>
                            <w:hyperlink r:id="rId54" w:tgtFrame="_blank" w:history="1">
                              <w:r w:rsidR="00E627AA" w:rsidRPr="002B4BA4">
                                <w:rPr>
                                  <w:rStyle w:val="Hyperlink"/>
                                  <w:i/>
                                </w:rPr>
                                <w:t>Psalm 51:3–4</w:t>
                              </w:r>
                            </w:hyperlink>
                            <w:r w:rsidR="00E627AA" w:rsidRPr="002B4BA4">
                              <w:rPr>
                                <w:i/>
                              </w:rPr>
                              <w:t xml:space="preserve">, </w:t>
                            </w:r>
                            <w:hyperlink r:id="rId55" w:tgtFrame="_blank" w:history="1">
                              <w:r w:rsidR="00E627AA" w:rsidRPr="002B4BA4">
                                <w:rPr>
                                  <w:rStyle w:val="Hyperlink"/>
                                  <w:i/>
                                </w:rPr>
                                <w:t>12–13</w:t>
                              </w:r>
                            </w:hyperlink>
                            <w:r w:rsidR="00E627AA" w:rsidRPr="002B4BA4">
                              <w:rPr>
                                <w:i/>
                              </w:rPr>
                              <w:t xml:space="preserve">, </w:t>
                            </w:r>
                            <w:hyperlink r:id="rId56" w:tgtFrame="_blank" w:history="1">
                              <w:r w:rsidR="00E627AA" w:rsidRPr="002B4BA4">
                                <w:rPr>
                                  <w:rStyle w:val="Hyperlink"/>
                                  <w:i/>
                                </w:rPr>
                                <w:t>14–15</w:t>
                              </w:r>
                            </w:hyperlink>
                            <w:r w:rsidR="00E627AA" w:rsidRPr="002B4BA4">
                              <w:rPr>
                                <w:i/>
                              </w:rPr>
                              <w:t xml:space="preserve">;  </w:t>
                            </w:r>
                            <w:hyperlink r:id="rId57" w:tgtFrame="_blank" w:history="1">
                              <w:r w:rsidR="00E627AA" w:rsidRPr="002B4BA4">
                                <w:rPr>
                                  <w:rStyle w:val="Hyperlink"/>
                                  <w:i/>
                                </w:rPr>
                                <w:t>Hebrews 5:7–9</w:t>
                              </w:r>
                            </w:hyperlink>
                            <w:r w:rsidR="00E627AA" w:rsidRPr="002B4BA4">
                              <w:rPr>
                                <w:i/>
                              </w:rPr>
                              <w:t>;</w:t>
                            </w:r>
                            <w:r w:rsidR="00E627AA" w:rsidRPr="002B4BA4">
                              <w:rPr>
                                <w:i/>
                              </w:rPr>
                              <w:br/>
                            </w:r>
                            <w:hyperlink r:id="rId58" w:tgtFrame="_blank" w:history="1">
                              <w:r w:rsidR="00E627AA" w:rsidRPr="002B4BA4">
                                <w:rPr>
                                  <w:rStyle w:val="Hyperlink"/>
                                  <w:i/>
                                </w:rPr>
                                <w:t>John 12:20–33</w:t>
                              </w:r>
                            </w:hyperlink>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rPr>
                                <w:rStyle w:val="Hyperlink"/>
                                <w:i/>
                              </w:rPr>
                            </w:pPr>
                          </w:p>
                          <w:p w:rsidR="00E627AA" w:rsidRDefault="00E6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0" type="#_x0000_t202" style="position:absolute;margin-left:873pt;margin-top:1.5pt;width:292.5pt;height:734.25pt;z-index:25422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" fillcolor="white [3201]" strokeweight=".5pt">
                <v:textbox>
                  <w:txbxContent>
                    <w:p w:rsidR="00E627AA" w:rsidRDefault="00E627AA" w:rsidP="00990000">
                      <w:pPr>
                        <w:pStyle w:val="Heading1"/>
                        <w:spacing w:before="0" w:beforeAutospacing="0" w:after="0" w:afterAutospacing="0"/>
                        <w:jc w:val="center"/>
                        <w:rPr>
                          <w:rStyle w:val="fl-heading-text"/>
                          <w:sz w:val="24"/>
                          <w:szCs w:val="24"/>
                        </w:rPr>
                      </w:pPr>
                      <w:r>
                        <w:rPr>
                          <w:noProof/>
                        </w:rPr>
                        <w:drawing>
                          <wp:inline distT="0" distB="0" distL="0" distR="0" wp14:anchorId="098E0AC5" wp14:editId="293FE1F0">
                            <wp:extent cx="2960425" cy="665922"/>
                            <wp:effectExtent l="0" t="0" r="0" b="1270"/>
                            <wp:docPr id="57" name="Picture 57" descr="https://05714042a2232aa91807ef46-qgjpdebgroop4m.netdna-ssl.com/wp-content/uploads/2021/01/StPaulLogo@2x.png"/>
                            <wp:cNvGraphicFramePr/>
                            <a:graphic xmlns:a="http://schemas.openxmlformats.org/drawingml/2006/main">
                              <a:graphicData uri="http://schemas.openxmlformats.org/drawingml/2006/picture">
                                <pic:pic xmlns:pic="http://schemas.openxmlformats.org/drawingml/2006/picture">
                                  <pic:nvPicPr>
                                    <pic:cNvPr id="50" name="Picture 50" descr="https://05714042a2232aa91807ef46-qgjpdebgroop4m.netdna-ssl.com/wp-content/uploads/2021/01/StPaulLogo@2x.png"/>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7547" cy="667524"/>
                                    </a:xfrm>
                                    <a:prstGeom prst="rect">
                                      <a:avLst/>
                                    </a:prstGeom>
                                    <a:noFill/>
                                    <a:ln>
                                      <a:noFill/>
                                    </a:ln>
                                  </pic:spPr>
                                </pic:pic>
                              </a:graphicData>
                            </a:graphic>
                          </wp:inline>
                        </w:drawing>
                      </w:r>
                    </w:p>
                    <w:p w:rsidR="00E627AA" w:rsidRPr="00837978" w:rsidRDefault="00E627AA" w:rsidP="00F5123F">
                      <w:pPr>
                        <w:pStyle w:val="Heading1"/>
                        <w:spacing w:before="0" w:beforeAutospacing="0" w:after="0" w:afterAutospacing="0"/>
                        <w:jc w:val="center"/>
                        <w:rPr>
                          <w:rStyle w:val="fl-heading-text"/>
                          <w:sz w:val="8"/>
                          <w:szCs w:val="24"/>
                        </w:rPr>
                      </w:pPr>
                    </w:p>
                    <w:p w:rsidR="00E627AA" w:rsidRPr="00415B73" w:rsidRDefault="00E627AA" w:rsidP="0010181C">
                      <w:pPr>
                        <w:pStyle w:val="Heading1"/>
                        <w:spacing w:before="0" w:beforeAutospacing="0" w:after="0" w:afterAutospacing="0"/>
                        <w:jc w:val="center"/>
                        <w:rPr>
                          <w:rStyle w:val="fl-heading-text"/>
                          <w:sz w:val="24"/>
                          <w:szCs w:val="24"/>
                        </w:rPr>
                      </w:pPr>
                      <w:r>
                        <w:rPr>
                          <w:rStyle w:val="fl-heading-text"/>
                          <w:sz w:val="24"/>
                          <w:szCs w:val="24"/>
                        </w:rPr>
                        <w:t>The “Hour” Comes</w:t>
                      </w:r>
                      <w:r w:rsidRPr="006420CA">
                        <w:rPr>
                          <w:rStyle w:val="fl-heading-text"/>
                          <w:sz w:val="24"/>
                          <w:szCs w:val="24"/>
                        </w:rPr>
                        <w:t>:</w:t>
                      </w:r>
                      <w:r w:rsidRPr="00415B73">
                        <w:rPr>
                          <w:rStyle w:val="fl-heading-text"/>
                          <w:sz w:val="24"/>
                          <w:szCs w:val="24"/>
                        </w:rPr>
                        <w:t xml:space="preserve"> Scott Hahn Reflects</w:t>
                      </w:r>
                    </w:p>
                    <w:p w:rsidR="00E627AA" w:rsidRDefault="00E627AA" w:rsidP="0010181C">
                      <w:pPr>
                        <w:pStyle w:val="Heading1"/>
                        <w:spacing w:before="0" w:beforeAutospacing="0" w:after="0" w:afterAutospacing="0"/>
                        <w:jc w:val="center"/>
                        <w:rPr>
                          <w:rStyle w:val="fl-heading-text"/>
                          <w:sz w:val="24"/>
                          <w:szCs w:val="24"/>
                        </w:rPr>
                      </w:pPr>
                      <w:r>
                        <w:rPr>
                          <w:rStyle w:val="fl-heading-text"/>
                          <w:sz w:val="24"/>
                          <w:szCs w:val="24"/>
                        </w:rPr>
                        <w:t>on the Fifth Sunday of Lent</w:t>
                      </w:r>
                    </w:p>
                    <w:p w:rsidR="00E627AA" w:rsidRPr="002B4BA4" w:rsidRDefault="00E627AA" w:rsidP="0010181C">
                      <w:pPr>
                        <w:pStyle w:val="Heading1"/>
                        <w:spacing w:before="0" w:beforeAutospacing="0" w:after="0" w:afterAutospacing="0"/>
                        <w:jc w:val="center"/>
                        <w:rPr>
                          <w:rStyle w:val="fl-heading-text"/>
                          <w:sz w:val="16"/>
                          <w:szCs w:val="16"/>
                        </w:rPr>
                      </w:pPr>
                    </w:p>
                    <w:p w:rsidR="00E627AA" w:rsidRDefault="00E627AA" w:rsidP="0010181C">
                      <w:pPr>
                        <w:pStyle w:val="NormalWeb"/>
                        <w:spacing w:before="0" w:beforeAutospacing="0" w:after="0" w:afterAutospacing="0"/>
                      </w:pPr>
                      <w:r>
                        <w:t>Our readings today are filled with anticipation.  The days are coming, Jeremiah prophesies in today’s First Reading.  The hour has come, Jesus says in the Gospel. The New Covenant that God promised to Jeremiah is made in the “hour” of Jesus — in His Death, Resurrection, and Ascension to the Father’s Right Hand.</w:t>
                      </w:r>
                    </w:p>
                    <w:p w:rsidR="00E627AA" w:rsidRDefault="00E627AA" w:rsidP="0010181C">
                      <w:pPr>
                        <w:pStyle w:val="NormalWeb"/>
                      </w:pPr>
                      <w:r>
                        <w:t xml:space="preserve">The Prophets said this New Covenant would return Isra-el’s exiled tribes from the ends of the world (see </w:t>
                      </w:r>
                      <w:hyperlink r:id="rId60" w:tgtFrame="_blank" w:history="1">
                        <w:r>
                          <w:rPr>
                            <w:rStyle w:val="Hyperlink"/>
                          </w:rPr>
                          <w:t>Jeremiah 31:1</w:t>
                        </w:r>
                      </w:hyperlink>
                      <w:r>
                        <w:t xml:space="preserve">, </w:t>
                      </w:r>
                      <w:hyperlink r:id="rId61" w:tgtFrame="_blank" w:history="1">
                        <w:r>
                          <w:rPr>
                            <w:rStyle w:val="Hyperlink"/>
                          </w:rPr>
                          <w:t>3–4</w:t>
                        </w:r>
                      </w:hyperlink>
                      <w:r>
                        <w:t xml:space="preserve">, </w:t>
                      </w:r>
                      <w:hyperlink r:id="rId62" w:tgtFrame="_blank" w:history="1">
                        <w:r>
                          <w:rPr>
                            <w:rStyle w:val="Hyperlink"/>
                          </w:rPr>
                          <w:t>7–8</w:t>
                        </w:r>
                      </w:hyperlink>
                      <w:r>
                        <w:t xml:space="preserve">).  Jesus too predicted His Passion would gather the dispersed children of God (see </w:t>
                      </w:r>
                      <w:hyperlink r:id="rId63" w:tgtFrame="_blank" w:history="1">
                        <w:r>
                          <w:rPr>
                            <w:rStyle w:val="Hyperlink"/>
                          </w:rPr>
                          <w:t>John 11:52</w:t>
                        </w:r>
                      </w:hyperlink>
                      <w:r>
                        <w:t>).  But today He promises to draw to Himself not only Isra-elites, but ALL men and women.</w:t>
                      </w:r>
                    </w:p>
                    <w:p w:rsidR="00E627AA" w:rsidRDefault="00E627AA" w:rsidP="0010181C">
                      <w:pPr>
                        <w:pStyle w:val="NormalWeb"/>
                      </w:pPr>
                      <w:r>
                        <w:t xml:space="preserve">The New Covenant is more than a political or national restoration.  As we sing in today’s Psalm, it is a universal spiritual restoration.  In the “hour” of Jesus, sinners in every nation can return to the Father — to be washed of their guilt and given </w:t>
                      </w:r>
                      <w:r w:rsidRPr="002B4BA4">
                        <w:rPr>
                          <w:i/>
                        </w:rPr>
                        <w:t>new hearts</w:t>
                      </w:r>
                      <w:r>
                        <w:t xml:space="preserve"> to love and serve Him.</w:t>
                      </w:r>
                    </w:p>
                    <w:p w:rsidR="00E627AA" w:rsidRDefault="00E627AA" w:rsidP="0010181C">
                      <w:pPr>
                        <w:pStyle w:val="NormalWeb"/>
                      </w:pPr>
                      <w:r>
                        <w:t xml:space="preserve">In predicting He will be “lifted up,” Jesus isn’t describing only His coming Crucifixion (see </w:t>
                      </w:r>
                      <w:hyperlink r:id="rId64" w:tgtFrame="_blank" w:history="1">
                        <w:r>
                          <w:rPr>
                            <w:rStyle w:val="Hyperlink"/>
                          </w:rPr>
                          <w:t>John 3:14–15</w:t>
                        </w:r>
                      </w:hyperlink>
                      <w:r>
                        <w:t xml:space="preserve">).  Isaiah used the same word to tell how the Messiah, after suffering for Isra-el’s sins, would be raised high and greatly exalted (see </w:t>
                      </w:r>
                      <w:hyperlink r:id="rId65" w:tgtFrame="_blank" w:history="1">
                        <w:r>
                          <w:rPr>
                            <w:rStyle w:val="Hyperlink"/>
                          </w:rPr>
                          <w:t>Isaiah 52:3</w:t>
                        </w:r>
                      </w:hyperlink>
                      <w:r>
                        <w:t xml:space="preserve">).  Elsewhere the term describes how kings are elevated above their subjects (see </w:t>
                      </w:r>
                      <w:hyperlink r:id="rId66" w:tgtFrame="_blank" w:history="1">
                        <w:r>
                          <w:rPr>
                            <w:rStyle w:val="Hyperlink"/>
                          </w:rPr>
                          <w:t>1 Maccabees 8:13</w:t>
                        </w:r>
                      </w:hyperlink>
                      <w:r>
                        <w:t>).</w:t>
                      </w:r>
                    </w:p>
                    <w:p w:rsidR="00E627AA" w:rsidRDefault="00E627AA" w:rsidP="0010181C">
                      <w:pPr>
                        <w:pStyle w:val="NormalWeb"/>
                      </w:pPr>
                      <w:r>
                        <w:t xml:space="preserve">Troubled in His Agony, Jesus doesn’t pray to be saved. Instead, as we hear in today’s Epistle, He offers himself to the Father on the Cross — as a living prayer and supplication.  For this, God gives Him dominion over Heaven and earth (see </w:t>
                      </w:r>
                      <w:hyperlink r:id="rId67" w:tgtFrame="_blank" w:history="1">
                        <w:r>
                          <w:rPr>
                            <w:rStyle w:val="Hyperlink"/>
                          </w:rPr>
                          <w:t>Acts 2:33</w:t>
                        </w:r>
                      </w:hyperlink>
                      <w:r>
                        <w:t xml:space="preserve">; </w:t>
                      </w:r>
                      <w:hyperlink r:id="rId68" w:tgtFrame="_blank" w:history="1">
                        <w:r>
                          <w:rPr>
                            <w:rStyle w:val="Hyperlink"/>
                          </w:rPr>
                          <w:t>Philippians 2:9</w:t>
                        </w:r>
                      </w:hyperlink>
                      <w:r>
                        <w:t>).</w:t>
                      </w:r>
                    </w:p>
                    <w:p w:rsidR="00E627AA" w:rsidRDefault="00E627AA" w:rsidP="0010181C">
                      <w:pPr>
                        <w:pStyle w:val="NormalWeb"/>
                      </w:pPr>
                      <w:r>
                        <w:t>Where He has gone we can follow — if we let Him lead us.  To follow Jesus means a hating of our lives of sin and selfishness.  It means trusting in the Father’s Will, the Law that He has written in our hearts.  Jesus’ “hour” continues in the Eucharist, where we join our sacrifices to His, giving God our lives in reverence and obedience — confident He will raise us up to bear fruits of holiness.</w:t>
                      </w:r>
                    </w:p>
                    <w:p w:rsidR="00E627AA" w:rsidRPr="002B4BA4" w:rsidRDefault="00E627AA" w:rsidP="00F62D85">
                      <w:pPr>
                        <w:pStyle w:val="NormalWeb"/>
                        <w:spacing w:before="0" w:beforeAutospacing="0" w:after="0" w:afterAutospacing="0"/>
                        <w:jc w:val="center"/>
                        <w:rPr>
                          <w:i/>
                        </w:rPr>
                      </w:pPr>
                      <w:r>
                        <w:t>R</w:t>
                      </w:r>
                      <w:r w:rsidRPr="00536B6A">
                        <w:t>eadings</w:t>
                      </w:r>
                      <w:r>
                        <w:t xml:space="preserve">: </w:t>
                      </w:r>
                      <w:hyperlink r:id="rId69" w:tgtFrame="_blank" w:history="1">
                        <w:r w:rsidRPr="002B4BA4">
                          <w:rPr>
                            <w:rStyle w:val="Hyperlink"/>
                            <w:i/>
                          </w:rPr>
                          <w:t>Jeremiah 31:31–34</w:t>
                        </w:r>
                      </w:hyperlink>
                      <w:r w:rsidRPr="002B4BA4">
                        <w:rPr>
                          <w:i/>
                        </w:rPr>
                        <w:t xml:space="preserve">;  </w:t>
                      </w:r>
                    </w:p>
                    <w:p w:rsidR="00E627AA" w:rsidRPr="002B4BA4" w:rsidRDefault="00E627AA" w:rsidP="00F62D85">
                      <w:pPr>
                        <w:pStyle w:val="NormalWeb"/>
                        <w:spacing w:before="0" w:beforeAutospacing="0" w:after="0" w:afterAutospacing="0"/>
                        <w:jc w:val="center"/>
                        <w:rPr>
                          <w:i/>
                        </w:rPr>
                      </w:pPr>
                      <w:hyperlink r:id="rId70" w:tgtFrame="_blank" w:history="1">
                        <w:r w:rsidRPr="002B4BA4">
                          <w:rPr>
                            <w:rStyle w:val="Hyperlink"/>
                            <w:i/>
                          </w:rPr>
                          <w:t>Psalm 51:3–4</w:t>
                        </w:r>
                      </w:hyperlink>
                      <w:r w:rsidRPr="002B4BA4">
                        <w:rPr>
                          <w:i/>
                        </w:rPr>
                        <w:t xml:space="preserve">, </w:t>
                      </w:r>
                      <w:hyperlink r:id="rId71" w:tgtFrame="_blank" w:history="1">
                        <w:r w:rsidRPr="002B4BA4">
                          <w:rPr>
                            <w:rStyle w:val="Hyperlink"/>
                            <w:i/>
                          </w:rPr>
                          <w:t>12–13</w:t>
                        </w:r>
                      </w:hyperlink>
                      <w:r w:rsidRPr="002B4BA4">
                        <w:rPr>
                          <w:i/>
                        </w:rPr>
                        <w:t xml:space="preserve">, </w:t>
                      </w:r>
                      <w:hyperlink r:id="rId72" w:tgtFrame="_blank" w:history="1">
                        <w:r w:rsidRPr="002B4BA4">
                          <w:rPr>
                            <w:rStyle w:val="Hyperlink"/>
                            <w:i/>
                          </w:rPr>
                          <w:t>14–15</w:t>
                        </w:r>
                      </w:hyperlink>
                      <w:r w:rsidRPr="002B4BA4">
                        <w:rPr>
                          <w:i/>
                        </w:rPr>
                        <w:t xml:space="preserve">;  </w:t>
                      </w:r>
                      <w:hyperlink r:id="rId73" w:tgtFrame="_blank" w:history="1">
                        <w:r w:rsidRPr="002B4BA4">
                          <w:rPr>
                            <w:rStyle w:val="Hyperlink"/>
                            <w:i/>
                          </w:rPr>
                          <w:t>Hebrews 5:7–9</w:t>
                        </w:r>
                      </w:hyperlink>
                      <w:r w:rsidRPr="002B4BA4">
                        <w:rPr>
                          <w:i/>
                        </w:rPr>
                        <w:t>;</w:t>
                      </w:r>
                      <w:r w:rsidRPr="002B4BA4">
                        <w:rPr>
                          <w:i/>
                        </w:rPr>
                        <w:br/>
                      </w:r>
                      <w:hyperlink r:id="rId74" w:tgtFrame="_blank" w:history="1">
                        <w:r w:rsidRPr="002B4BA4">
                          <w:rPr>
                            <w:rStyle w:val="Hyperlink"/>
                            <w:i/>
                          </w:rPr>
                          <w:t>John 12:20–33</w:t>
                        </w:r>
                      </w:hyperlink>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pPr>
                    </w:p>
                    <w:p w:rsidR="00E627AA" w:rsidRDefault="00E627AA" w:rsidP="00990000">
                      <w:pPr>
                        <w:pStyle w:val="NormalWeb"/>
                        <w:spacing w:before="0" w:beforeAutospacing="0" w:after="0" w:afterAutospacing="0"/>
                        <w:jc w:val="center"/>
                        <w:rPr>
                          <w:rStyle w:val="Hyperlink"/>
                          <w:i/>
                        </w:rPr>
                      </w:pPr>
                    </w:p>
                    <w:p w:rsidR="00E627AA" w:rsidRDefault="00E627AA"/>
                  </w:txbxContent>
                </v:textbox>
                <w10:wrap anchorx="margin"/>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310B11" w:rsidRDefault="00310B11" w:rsidP="00FE5C48">
      <w:pPr>
        <w:spacing w:after="0" w:line="240" w:lineRule="auto"/>
        <w:ind w:right="-540"/>
        <w:jc w:val="center"/>
        <w:rPr>
          <w:noProof/>
        </w:rPr>
      </w:pPr>
    </w:p>
    <w:p w:rsidR="00DE7218" w:rsidRDefault="00DE7218" w:rsidP="00FE5C48">
      <w:pPr>
        <w:spacing w:after="0" w:line="240" w:lineRule="auto"/>
        <w:ind w:right="-540"/>
        <w:jc w:val="center"/>
        <w:rPr>
          <w:rStyle w:val="Strong"/>
          <w:rFonts w:ascii="Forte" w:hAnsi="Forte"/>
          <w:b w:val="0"/>
          <w:sz w:val="34"/>
          <w:szCs w:val="34"/>
        </w:rPr>
      </w:pPr>
    </w:p>
    <w:p w:rsidR="001E27F4" w:rsidRDefault="001E27F4" w:rsidP="00FE5C48">
      <w:pPr>
        <w:spacing w:after="0" w:line="240" w:lineRule="auto"/>
        <w:ind w:right="-540"/>
        <w:jc w:val="center"/>
        <w:rPr>
          <w:noProof/>
        </w:rPr>
      </w:pPr>
    </w:p>
    <w:p w:rsidR="001E27F4" w:rsidRDefault="001E27F4" w:rsidP="00FE5C48">
      <w:pPr>
        <w:spacing w:after="0" w:line="240" w:lineRule="auto"/>
        <w:ind w:right="-540"/>
        <w:jc w:val="center"/>
        <w:rPr>
          <w:noProof/>
        </w:rPr>
      </w:pPr>
    </w:p>
    <w:p w:rsidR="001745D7" w:rsidRDefault="00C743E2"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528512" behindDoc="0" locked="0" layoutInCell="1" allowOverlap="1" wp14:anchorId="4FE6946F" wp14:editId="5BD94ACD">
            <wp:simplePos x="0" y="0"/>
            <wp:positionH relativeFrom="column">
              <wp:posOffset>143933</wp:posOffset>
            </wp:positionH>
            <wp:positionV relativeFrom="paragraph">
              <wp:posOffset>43392</wp:posOffset>
            </wp:positionV>
            <wp:extent cx="3132364" cy="3302000"/>
            <wp:effectExtent l="0" t="0" r="0" b="0"/>
            <wp:wrapNone/>
            <wp:docPr id="15" name="Picture 15" descr="https://external-content.duckduckgo.com/iu/?u=https%3A%2F%2Ftse3.mm.bing.net%2Fth%3Fid%3DOIP.kN3HXCT8XOPBuQc3JC_Z8AHaK-%26pid%3DApi&amp;f=1&amp;ipt=5d6474f7e9ec69b688fd272b0ff9a75aab734b36aa7129a6f244b6ae735b7cd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xternal-content.duckduckgo.com/iu/?u=https%3A%2F%2Ftse3.mm.bing.net%2Fth%3Fid%3DOIP.kN3HXCT8XOPBuQc3JC_Z8AHaK-%26pid%3DApi&amp;f=1&amp;ipt=5d6474f7e9ec69b688fd272b0ff9a75aab734b36aa7129a6f244b6ae735b7cda&amp;ipo=images"/>
                    <pic:cNvPicPr>
                      <a:picLocks noChangeAspect="1" noChangeArrowheads="1"/>
                    </pic:cNvPicPr>
                  </pic:nvPicPr>
                  <pic:blipFill rotWithShape="1">
                    <a:blip r:embed="rId75">
                      <a:extLst>
                        <a:ext uri="{28A0092B-C50C-407E-A947-70E740481C1C}">
                          <a14:useLocalDpi xmlns:a14="http://schemas.microsoft.com/office/drawing/2010/main" val="0"/>
                        </a:ext>
                      </a:extLst>
                    </a:blip>
                    <a:srcRect t="8826" b="20023"/>
                    <a:stretch/>
                  </pic:blipFill>
                  <pic:spPr bwMode="auto">
                    <a:xfrm>
                      <a:off x="0" y="0"/>
                      <a:ext cx="3136533" cy="33063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5089" w:rsidRDefault="008A5089" w:rsidP="00FE5C48">
      <w:pPr>
        <w:spacing w:after="0" w:line="240" w:lineRule="auto"/>
        <w:ind w:right="-540"/>
        <w:jc w:val="center"/>
        <w:rPr>
          <w:noProof/>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B26268"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4530560" behindDoc="0" locked="0" layoutInCell="1" allowOverlap="1" wp14:anchorId="7FCAAAFE" wp14:editId="1D0EDB81">
            <wp:simplePos x="0" y="0"/>
            <wp:positionH relativeFrom="column">
              <wp:posOffset>149290</wp:posOffset>
            </wp:positionH>
            <wp:positionV relativeFrom="paragraph">
              <wp:posOffset>58434</wp:posOffset>
            </wp:positionV>
            <wp:extent cx="3124495" cy="601824"/>
            <wp:effectExtent l="0" t="0" r="0" b="8255"/>
            <wp:wrapNone/>
            <wp:docPr id="16" name="Picture 16" descr="C:\Users\Father's Account\Desktop\MV5BMTlmMjExODAtOGU5YS00Y2E3LWIzY2QtNGU0Njk4MTYwYjY0XkEyXkFqcGdeQXVyNzc0MTgzMzU@._V1_-910710541.jpg"/>
            <wp:cNvGraphicFramePr/>
            <a:graphic xmlns:a="http://schemas.openxmlformats.org/drawingml/2006/main">
              <a:graphicData uri="http://schemas.openxmlformats.org/drawingml/2006/picture">
                <pic:pic xmlns:pic="http://schemas.openxmlformats.org/drawingml/2006/picture">
                  <pic:nvPicPr>
                    <pic:cNvPr id="16" name="Picture 16" descr="C:\Users\Father's Account\Desktop\MV5BMTlmMjExODAtOGU5YS00Y2E3LWIzY2QtNGU0Njk4MTYwYjY0XkEyXkFqcGdeQXVyNzc0MTgzMzU@._V1_-910710541.jpg"/>
                    <pic:cNvPicPr/>
                  </pic:nvPicPr>
                  <pic:blipFill rotWithShape="1">
                    <a:blip r:embed="rId76" cstate="print">
                      <a:extLst>
                        <a:ext uri="{28A0092B-C50C-407E-A947-70E740481C1C}">
                          <a14:useLocalDpi xmlns:a14="http://schemas.microsoft.com/office/drawing/2010/main" val="0"/>
                        </a:ext>
                      </a:extLst>
                    </a:blip>
                    <a:srcRect t="77932" b="8784"/>
                    <a:stretch/>
                  </pic:blipFill>
                  <pic:spPr bwMode="auto">
                    <a:xfrm>
                      <a:off x="0" y="0"/>
                      <a:ext cx="3165937" cy="609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6E0C12" w:rsidRDefault="006E0C12" w:rsidP="00F610CC">
      <w:pPr>
        <w:spacing w:after="0" w:line="240" w:lineRule="auto"/>
        <w:ind w:right="-540"/>
        <w:jc w:val="center"/>
        <w:rPr>
          <w:rFonts w:ascii="Arial Narrow" w:eastAsia="Times New Roman" w:hAnsi="Arial Narrow" w:cs="Times New Roman"/>
        </w:rPr>
      </w:pPr>
    </w:p>
    <w:p w:rsidR="006E0C12" w:rsidRDefault="006E0C12" w:rsidP="00F610CC">
      <w:pPr>
        <w:spacing w:after="0" w:line="240" w:lineRule="auto"/>
        <w:ind w:right="-540"/>
        <w:jc w:val="center"/>
        <w:rPr>
          <w:rFonts w:ascii="Arial Narrow" w:eastAsia="Times New Roman" w:hAnsi="Arial Narrow" w:cs="Times New Roman"/>
        </w:rPr>
      </w:pPr>
    </w:p>
    <w:p w:rsidR="00E627AA" w:rsidRPr="00E627AA" w:rsidRDefault="00E627AA" w:rsidP="00E627AA">
      <w:pPr>
        <w:spacing w:before="100" w:beforeAutospacing="1" w:after="100" w:afterAutospacing="1"/>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lastRenderedPageBreak/>
        <w:t>But embryonic testing and grading is not the only step in which embryos die, according to Meaney: “Some of them die in the thawing process” and “some of them fail to implant.” </w:t>
      </w:r>
    </w:p>
    <w:p w:rsidR="00E627AA" w:rsidRPr="00E627AA" w:rsidRDefault="00E627AA" w:rsidP="00E627AA">
      <w:pPr>
        <w:spacing w:before="100" w:beforeAutospacing="1" w:after="100" w:afterAutospacing="1"/>
        <w:ind w:right="-270"/>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Even after implantation, Meaney noted that women have a “higher miscarriage rate than average with IVF babies.” In the case of successful implantation — if there are more preborn children than the mother wants to give birth to, the least healthy ones in the womb are aborted through a process called “selective reduction,” he noted. </w:t>
      </w:r>
    </w:p>
    <w:p w:rsidR="00E627AA" w:rsidRPr="00E627AA" w:rsidRDefault="00E627AA" w:rsidP="00E627AA">
      <w:pPr>
        <w:spacing w:before="100" w:beforeAutospacing="1" w:after="100" w:afterAutospacing="1"/>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“At every stage in the process, there’s a mortality rate,” Meaney said.</w:t>
      </w:r>
    </w:p>
    <w:p w:rsidR="00E627AA" w:rsidRPr="00E627AA" w:rsidRDefault="00E627AA" w:rsidP="00E627AA">
      <w:pPr>
        <w:spacing w:before="100" w:beforeAutospacing="1" w:after="100" w:afterAutospacing="1"/>
        <w:ind w:right="-360"/>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Embryos that survive the testing, grading, and thawing process but are not chosen for implantation are normally discarded, which ends a human life. Some are donated for scientific research and suffer the same fate. Even if they are frozen, Meaney said they “are basically orphans there” and “they’re essentially abandoned in cold storage.”</w:t>
      </w:r>
    </w:p>
    <w:p w:rsidR="00E627AA" w:rsidRPr="00E627AA" w:rsidRDefault="00E627AA" w:rsidP="00E627AA">
      <w:pPr>
        <w:spacing w:before="100" w:beforeAutospacing="1" w:after="100" w:afterAutospacing="1"/>
        <w:outlineLvl w:val="2"/>
        <w:rPr>
          <w:rFonts w:ascii="Times New Roman" w:eastAsia="Times New Roman" w:hAnsi="Times New Roman" w:cs="Times New Roman"/>
          <w:b/>
          <w:bCs/>
          <w:sz w:val="28"/>
          <w:szCs w:val="27"/>
        </w:rPr>
      </w:pPr>
      <w:r w:rsidRPr="00E627AA">
        <w:rPr>
          <w:rFonts w:ascii="Times New Roman" w:eastAsia="Times New Roman" w:hAnsi="Times New Roman" w:cs="Times New Roman"/>
          <w:b/>
          <w:bCs/>
          <w:sz w:val="28"/>
          <w:szCs w:val="27"/>
        </w:rPr>
        <w:t>Politicians treat IVF differently than abortion</w:t>
      </w:r>
    </w:p>
    <w:p w:rsidR="00E627AA" w:rsidRPr="00E627AA" w:rsidRDefault="00E627AA" w:rsidP="00E627AA">
      <w:pPr>
        <w:spacing w:before="100" w:beforeAutospacing="1" w:after="100" w:afterAutospacing="1"/>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Despite the exorbitant destruction of human life integral to the IVF process, the public and its elected officials treat the subject very differently than they do the deaths caused by abortion.</w:t>
      </w:r>
    </w:p>
    <w:p w:rsidR="00E627AA" w:rsidRPr="00E627AA" w:rsidRDefault="00E627AA" w:rsidP="00E627AA">
      <w:pPr>
        <w:spacing w:before="100" w:beforeAutospacing="1" w:after="100" w:afterAutospacing="1"/>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After the Alabama Supreme Court ruling, which forced some IVF clinics to suspend services, the court received backlash from Democrats and Republicans. In Alabama, the Republican-led legislature adopted a law to shield IVF clinics from civil or criminal liability, which self-identified pro-life Gov. Kay Ivey </w:t>
      </w:r>
      <w:hyperlink r:id="rId77" w:tgtFrame="_blank" w:history="1">
        <w:r w:rsidRPr="00E627AA">
          <w:rPr>
            <w:rFonts w:ascii="Times New Roman" w:eastAsia="Times New Roman" w:hAnsi="Times New Roman" w:cs="Times New Roman"/>
            <w:color w:val="0000FF"/>
            <w:sz w:val="24"/>
            <w:szCs w:val="24"/>
            <w:u w:val="single"/>
          </w:rPr>
          <w:t>immediately signed</w:t>
        </w:r>
      </w:hyperlink>
      <w:r w:rsidRPr="00E627AA">
        <w:rPr>
          <w:rFonts w:ascii="Times New Roman" w:eastAsia="Times New Roman" w:hAnsi="Times New Roman" w:cs="Times New Roman"/>
          <w:sz w:val="24"/>
          <w:szCs w:val="24"/>
        </w:rPr>
        <w:t>. Ivey and other Republicans who supported the bill claimed that protecting IVF is pro-life.</w:t>
      </w:r>
    </w:p>
    <w:p w:rsidR="00E627AA" w:rsidRPr="00E627AA" w:rsidRDefault="00E627AA" w:rsidP="00E627AA">
      <w:pPr>
        <w:spacing w:before="100" w:beforeAutospacing="1" w:after="100" w:afterAutospacing="1"/>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Michael New, a professor of social research at The Catholic University of America and pro-life activist, told CNA that IVF is “a thorny issue for us politically.” He said that no one could get elected on banning IVF, but “if you can’t ban something … [at least] stop promoting it.”</w:t>
      </w:r>
    </w:p>
    <w:p w:rsidR="00E627AA" w:rsidRPr="00E627AA" w:rsidRDefault="00E627AA" w:rsidP="00E627AA">
      <w:pPr>
        <w:spacing w:before="100" w:beforeAutospacing="1" w:after="100" w:afterAutospacing="1"/>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“It’s wrong to create embryos without the intent of seeing to it they’re carried to term,” New said. </w:t>
      </w:r>
    </w:p>
    <w:p w:rsidR="00E627AA" w:rsidRPr="00E627AA" w:rsidRDefault="00E627AA" w:rsidP="00E627AA">
      <w:pPr>
        <w:spacing w:before="100" w:beforeAutospacing="1" w:after="100" w:afterAutospacing="1"/>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Moschella also recognized the uphill political battle. “It can be difficult to see the harms of IVF because the harms are inflicted on very tiny human beings,” he said, adding that anyone who respects the right to life should at least “prevent the creation of spare embryos beyond the number that is safe to implant.” </w:t>
      </w:r>
    </w:p>
    <w:p w:rsidR="00E627AA" w:rsidRPr="00E627AA" w:rsidRDefault="00E627AA" w:rsidP="00E627AA">
      <w:pPr>
        <w:spacing w:before="100" w:beforeAutospacing="1" w:after="100" w:afterAutospacing="1"/>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“Embryos created through IVF should receive the same protections as any human beings — mainly protection from assault [and] protection from intentional killing or destruction,” Moschella said. </w:t>
      </w:r>
    </w:p>
    <w:p w:rsidR="00E627AA" w:rsidRPr="00E627AA" w:rsidRDefault="00E627AA" w:rsidP="00E627AA">
      <w:pPr>
        <w:pBdr>
          <w:top w:val="single" w:sz="6" w:space="1" w:color="auto"/>
        </w:pBdr>
        <w:jc w:val="center"/>
        <w:rPr>
          <w:rFonts w:ascii="Times New Roman" w:eastAsia="Times New Roman" w:hAnsi="Times New Roman" w:cs="Times New Roman"/>
          <w:vanish/>
          <w:sz w:val="18"/>
          <w:szCs w:val="16"/>
        </w:rPr>
      </w:pPr>
      <w:r w:rsidRPr="00E627AA">
        <w:rPr>
          <w:rFonts w:ascii="Times New Roman" w:eastAsia="Times New Roman" w:hAnsi="Times New Roman" w:cs="Times New Roman"/>
          <w:vanish/>
          <w:sz w:val="18"/>
          <w:szCs w:val="16"/>
        </w:rPr>
        <w:t>Bottom of Form</w:t>
      </w:r>
    </w:p>
    <w:p w:rsidR="00E627AA" w:rsidRPr="00E627AA" w:rsidRDefault="00E627AA" w:rsidP="00E627AA">
      <w:pPr>
        <w:pBdr>
          <w:bottom w:val="single" w:sz="6" w:space="1" w:color="auto"/>
        </w:pBdr>
        <w:jc w:val="center"/>
        <w:rPr>
          <w:rFonts w:ascii="Times New Roman" w:eastAsia="Times New Roman" w:hAnsi="Times New Roman" w:cs="Times New Roman"/>
          <w:vanish/>
          <w:sz w:val="18"/>
          <w:szCs w:val="16"/>
        </w:rPr>
      </w:pPr>
      <w:r w:rsidRPr="00E627AA">
        <w:rPr>
          <w:rFonts w:ascii="Times New Roman" w:eastAsia="Times New Roman" w:hAnsi="Times New Roman" w:cs="Times New Roman"/>
          <w:vanish/>
          <w:sz w:val="18"/>
          <w:szCs w:val="16"/>
        </w:rPr>
        <w:t>Top of Form</w:t>
      </w:r>
    </w:p>
    <w:p w:rsidR="00E627AA" w:rsidRPr="00E627AA" w:rsidRDefault="00E627AA" w:rsidP="00E627AA">
      <w:pPr>
        <w:pBdr>
          <w:top w:val="single" w:sz="6" w:space="1" w:color="auto"/>
        </w:pBdr>
        <w:jc w:val="center"/>
        <w:rPr>
          <w:rFonts w:ascii="Times New Roman" w:eastAsia="Times New Roman" w:hAnsi="Times New Roman" w:cs="Times New Roman"/>
          <w:vanish/>
          <w:sz w:val="18"/>
          <w:szCs w:val="16"/>
        </w:rPr>
      </w:pPr>
      <w:r w:rsidRPr="00E627AA">
        <w:rPr>
          <w:rFonts w:ascii="Times New Roman" w:eastAsia="Times New Roman" w:hAnsi="Times New Roman" w:cs="Times New Roman"/>
          <w:vanish/>
          <w:sz w:val="18"/>
          <w:szCs w:val="16"/>
        </w:rPr>
        <w:t>Bottom of Form</w:t>
      </w:r>
    </w:p>
    <w:p w:rsidR="00E627AA" w:rsidRPr="00E627AA" w:rsidRDefault="00E627AA" w:rsidP="00E627AA">
      <w:pPr>
        <w:spacing w:before="100" w:beforeAutospacing="1" w:after="100" w:afterAutospacing="1"/>
        <w:ind w:right="-270"/>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Meaney echoed the same sentiment, saying a preborn life created through IVF is just as valuable as one conceived naturally: “No matter how it’s done … that individual is a member of our species [and] is a new human being.” </w:t>
      </w:r>
    </w:p>
    <w:p w:rsidR="00E627AA" w:rsidRPr="00E627AA" w:rsidRDefault="00E627AA" w:rsidP="00E627AA">
      <w:pPr>
        <w:spacing w:before="100" w:beforeAutospacing="1" w:after="100" w:afterAutospacing="1"/>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“Our human nature comes to us from our DNA,” and “the beginning of that process happens at conception — at fertilization,” he said.</w:t>
      </w:r>
    </w:p>
    <w:p w:rsidR="00E627AA" w:rsidRPr="00E627AA" w:rsidRDefault="00E627AA" w:rsidP="00E627AA">
      <w:pPr>
        <w:spacing w:before="100" w:beforeAutospacing="1" w:after="100" w:afterAutospacing="1"/>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The Catholic Church opposes IVF because it separates the marriage act from procreation and destroys embryonic human life. Acknowledging the advances in science available today to those seeking help having children, the U.S. Conference of Catholic Bishops warns Catholics on its website of the ethical issues involved.</w:t>
      </w:r>
    </w:p>
    <w:p w:rsidR="00E627AA" w:rsidRPr="00E627AA" w:rsidRDefault="00E627AA" w:rsidP="00E627AA">
      <w:pPr>
        <w:spacing w:before="100" w:beforeAutospacing="1" w:after="100" w:afterAutospacing="1"/>
        <w:rPr>
          <w:rFonts w:ascii="Times New Roman" w:eastAsia="Times New Roman" w:hAnsi="Times New Roman" w:cs="Times New Roman"/>
          <w:sz w:val="24"/>
          <w:szCs w:val="24"/>
        </w:rPr>
      </w:pPr>
      <w:r w:rsidRPr="00E627AA">
        <w:rPr>
          <w:rFonts w:ascii="Times New Roman" w:eastAsia="Times New Roman" w:hAnsi="Times New Roman" w:cs="Times New Roman"/>
          <w:sz w:val="24"/>
          <w:szCs w:val="24"/>
        </w:rPr>
        <w:t>“The many techniques now used to overcome infertility also have profound moral implications, and couples should be aware of these before making decisions about their use,” the guidance reads.</w:t>
      </w:r>
    </w:p>
    <w:p w:rsidR="00E627AA" w:rsidRPr="001B1C33" w:rsidRDefault="00E627AA" w:rsidP="00E627AA">
      <w:pPr>
        <w:spacing w:before="100" w:beforeAutospacing="1" w:after="100" w:afterAutospacing="1"/>
        <w:ind w:right="-180"/>
        <w:outlineLvl w:val="0"/>
        <w:rPr>
          <w:rFonts w:ascii="Arial Narrow" w:eastAsia="Times New Roman" w:hAnsi="Arial Narrow"/>
          <w:b/>
          <w:bCs/>
          <w:kern w:val="36"/>
          <w:sz w:val="36"/>
          <w:szCs w:val="48"/>
        </w:rPr>
      </w:pPr>
      <w:r w:rsidRPr="001B1C33">
        <w:rPr>
          <w:rFonts w:ascii="Arial Narrow" w:eastAsia="Times New Roman" w:hAnsi="Arial Narrow"/>
          <w:b/>
          <w:bCs/>
          <w:kern w:val="36"/>
          <w:sz w:val="36"/>
          <w:szCs w:val="48"/>
        </w:rPr>
        <w:t>Social conservatives celebrate solid victory in Irish constitutional referendum</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 xml:space="preserve">By </w:t>
      </w:r>
      <w:hyperlink r:id="rId78" w:history="1">
        <w:r w:rsidRPr="001B1C33">
          <w:rPr>
            <w:rFonts w:ascii="Arial Narrow" w:eastAsia="Times New Roman" w:hAnsi="Arial Narrow"/>
            <w:color w:val="0000FF"/>
            <w:u w:val="single"/>
          </w:rPr>
          <w:t>Michael Kelly</w:t>
        </w:r>
      </w:hyperlink>
      <w:r w:rsidRPr="001B1C33">
        <w:rPr>
          <w:rFonts w:ascii="Arial Narrow" w:eastAsia="Times New Roman" w:hAnsi="Arial Narrow"/>
        </w:rPr>
        <w:t xml:space="preserve">  |  Dublin, Ireland, Mar 12, 2024 </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“The best possible present ahead of Mother’s Day.”</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That’s how pro-family campaigner David Quinn described the March 8 defeat of two referendums in Ireland that would have broadened the definition of the family and deleted the mention of mothers from Ireland’s 1937 constitution.</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Like neighboring Britain, Ireland celebrates Mother’s Day on the fourth Sunday of Lent, which fell this year on March 10.</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Despite opinion polls showing a clear majority favoring the Irish government’s plan to widen the definition of the family to include other “durable relationships” as well as marriage, when votes were counted March 9, 67.7% of citizens rejected the amendment, while just 32.3% supported it.</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A second amendment proposed removing a provision from the constitution that said women should not be forced by economic necessity to take a job to the “neglect of their duties in the home.”</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Again, polls showed it was likely to pass, but this proposal was rejected by an even wider margin, 73.9% to 26.1%. It is the highest-ever “no” vote in Irish referendum history.</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Irish Prime Minister (known as the Taoiseach) Leo Varadkar quickly conceded that his government was defeated “comprehensively” when voters rejected the amendments that the country’s bishops warned would have weakened supports from marriage and undermined the institution of motherhood.</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The bishops stopped short of a direct call for a “no” vote on either of the latest proposed amendments, but in a statement read at Masses the weekend before the vote, they said the family is the foundational cell of society and is essential to the common good because it is based on “the exclusive, lifelong, and life-giving public commitment of marriage.”</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The prelates had warned that the second amendment would have had “the effect of abolishing all reference to motherhood in the constitution” and left “the particular and incalculable societal contribution” that mothers in the home have made, and continue to make, in Ireland unacknowledged.</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The amendments had been supported by all political parties except the small Aontú (Unity) party, which has only one member in the national Parliament, known as the Oireachtas.</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Maria Steen, a Catholic lawyer who campaigned against both proposals, described the result as “a great victory for common sense.”</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She said it was also a “rejection of a government that seems more concerned with social media plaudits than actually getting on with the business of governing the country.”</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Steen described the outcome as an “expression by the Irish people of gratitude and of love — gratitude to women for the work that they do in their homes that is often unseen and unsung.”</w:t>
      </w:r>
    </w:p>
    <w:p w:rsidR="00E627AA" w:rsidRPr="001B1C33" w:rsidRDefault="00E627AA" w:rsidP="00E627AA">
      <w:pPr>
        <w:spacing w:before="100" w:beforeAutospacing="1" w:after="100" w:afterAutospacing="1"/>
        <w:ind w:right="-360"/>
        <w:rPr>
          <w:rFonts w:ascii="Arial Narrow" w:eastAsia="Times New Roman" w:hAnsi="Arial Narrow"/>
        </w:rPr>
      </w:pPr>
      <w:r w:rsidRPr="001B1C33">
        <w:rPr>
          <w:rFonts w:ascii="Arial Narrow" w:eastAsia="Times New Roman" w:hAnsi="Arial Narrow"/>
        </w:rPr>
        <w:t>“Gratitude to mothers for the unique and irreplaceable role that they play in their children’s lives, and in the lives of their families, and a recognition of the special place that marriage has in our constitution and that they want to retain there,” she added, speaking to the National Catholic Register, CNA’s sister news partner, at the national ballot count center in Dublin Castle.</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Speaking to reporters March 9, Varadkar said he was disappointed by the results. But, he acknowledged, “the people were asked questions, the debates happened, the arguments were heard.”</w:t>
      </w:r>
    </w:p>
    <w:p w:rsidR="00E627AA" w:rsidRPr="001B1C33" w:rsidRDefault="00C20959" w:rsidP="00E627AA">
      <w:pPr>
        <w:spacing w:before="100" w:beforeAutospacing="1" w:after="100" w:afterAutospacing="1"/>
        <w:rPr>
          <w:rFonts w:ascii="Arial Narrow" w:eastAsia="Times New Roman" w:hAnsi="Arial Narrow"/>
        </w:rPr>
      </w:pPr>
      <w:r>
        <w:rPr>
          <w:rFonts w:ascii="Arial Narrow" w:eastAsia="Times New Roman" w:hAnsi="Arial Narrow"/>
          <w:noProof/>
        </w:rPr>
        <mc:AlternateContent>
          <mc:Choice Requires="wps">
            <w:drawing>
              <wp:anchor distT="0" distB="0" distL="114300" distR="114300" simplePos="0" relativeHeight="254531584" behindDoc="0" locked="0" layoutInCell="1" allowOverlap="1">
                <wp:simplePos x="0" y="0"/>
                <wp:positionH relativeFrom="margin">
                  <wp:align>right</wp:align>
                </wp:positionH>
                <wp:positionV relativeFrom="paragraph">
                  <wp:posOffset>248779</wp:posOffset>
                </wp:positionV>
                <wp:extent cx="1151255" cy="282152"/>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1151255" cy="2821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0959" w:rsidRPr="00C20959" w:rsidRDefault="00C20959" w:rsidP="00C20959">
                            <w:pPr>
                              <w:spacing w:before="100" w:beforeAutospacing="1" w:after="100" w:afterAutospacing="1"/>
                              <w:jc w:val="right"/>
                              <w:rPr>
                                <w:rFonts w:eastAsia="Times New Roman" w:cstheme="minorHAnsi"/>
                                <w:b/>
                                <w:szCs w:val="24"/>
                              </w:rPr>
                            </w:pPr>
                            <w:r w:rsidRPr="00C20959">
                              <w:rPr>
                                <w:rFonts w:eastAsia="Times New Roman" w:cstheme="minorHAnsi"/>
                                <w:b/>
                                <w:szCs w:val="24"/>
                              </w:rPr>
                              <w:t>[continues over]</w:t>
                            </w:r>
                          </w:p>
                          <w:p w:rsidR="00C20959" w:rsidRDefault="00C20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1" type="#_x0000_t202" style="position:absolute;margin-left:39.45pt;margin-top:19.6pt;width:90.65pt;height:22.2pt;z-index:25453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" fillcolor="white [3201]" stroked="f" strokeweight=".5pt">
                <v:textbox>
                  <w:txbxContent>
                    <w:p w:rsidR="00C20959" w:rsidRPr="00C20959" w:rsidRDefault="00C20959" w:rsidP="00C20959">
                      <w:pPr>
                        <w:spacing w:before="100" w:beforeAutospacing="1" w:after="100" w:afterAutospacing="1"/>
                        <w:jc w:val="right"/>
                        <w:rPr>
                          <w:rFonts w:eastAsia="Times New Roman" w:cstheme="minorHAnsi"/>
                          <w:b/>
                          <w:szCs w:val="24"/>
                        </w:rPr>
                      </w:pPr>
                      <w:r w:rsidRPr="00C20959">
                        <w:rPr>
                          <w:rFonts w:eastAsia="Times New Roman" w:cstheme="minorHAnsi"/>
                          <w:b/>
                          <w:szCs w:val="24"/>
                        </w:rPr>
                        <w:t>[continues over]</w:t>
                      </w:r>
                    </w:p>
                    <w:p w:rsidR="00C20959" w:rsidRDefault="00C20959"/>
                  </w:txbxContent>
                </v:textbox>
                <w10:wrap anchorx="margin"/>
              </v:shape>
            </w:pict>
          </mc:Fallback>
        </mc:AlternateContent>
      </w:r>
      <w:r w:rsidR="00E627AA" w:rsidRPr="001B1C33">
        <w:rPr>
          <w:rFonts w:ascii="Arial Narrow" w:eastAsia="Times New Roman" w:hAnsi="Arial Narrow"/>
        </w:rPr>
        <w:t>“The public comprehensively took the view they did not want to make changes to the constitution that we proposed. We accept that we respect that, and we take responsibilities for the results,” he said.</w:t>
      </w:r>
    </w:p>
    <w:p w:rsidR="00E627AA" w:rsidRDefault="00E627AA" w:rsidP="00E627AA">
      <w:pPr>
        <w:spacing w:after="0"/>
        <w:rPr>
          <w:rFonts w:ascii="Arial Narrow" w:eastAsia="Times New Roman" w:hAnsi="Arial Narrow"/>
        </w:rPr>
      </w:pPr>
      <w:r w:rsidRPr="001B1C33">
        <w:rPr>
          <w:rFonts w:ascii="Arial Narrow" w:eastAsia="Times New Roman" w:hAnsi="Arial Narrow"/>
        </w:rPr>
        <w:lastRenderedPageBreak/>
        <w:t>The referendums were held to coincide with International Women’s Day.</w:t>
      </w:r>
    </w:p>
    <w:p w:rsidR="00E627AA" w:rsidRPr="001B1C33" w:rsidRDefault="00E627AA" w:rsidP="00E627AA">
      <w:pPr>
        <w:spacing w:after="0"/>
        <w:rPr>
          <w:rFonts w:ascii="Arial Narrow" w:eastAsia="Times New Roman" w:hAnsi="Arial Narrow"/>
        </w:rPr>
      </w:pPr>
    </w:p>
    <w:p w:rsidR="00E627AA" w:rsidRDefault="00E627AA" w:rsidP="00E627AA">
      <w:pPr>
        <w:spacing w:after="0"/>
        <w:rPr>
          <w:rFonts w:ascii="Arial Narrow" w:eastAsia="Times New Roman" w:hAnsi="Arial Narrow"/>
        </w:rPr>
      </w:pPr>
      <w:r w:rsidRPr="001B1C33">
        <w:rPr>
          <w:rFonts w:ascii="Arial Narrow" w:eastAsia="Times New Roman" w:hAnsi="Arial Narrow"/>
        </w:rPr>
        <w:t>Quinn, who is the director of the pro-marriage think tank The Iona Institute, told the Register that “the government asked voters to remove the word ‘mother’ from the constitution and they answered with a resounding ‘no.’ They also rejected by a huge margin the attempt to foist the extremely nebulous term ‘durable relationships’ on the constitution.”</w:t>
      </w:r>
    </w:p>
    <w:p w:rsidR="00E627AA" w:rsidRPr="001B1C33" w:rsidRDefault="00E627AA" w:rsidP="00E627AA">
      <w:pPr>
        <w:spacing w:after="0"/>
        <w:rPr>
          <w:rFonts w:ascii="Arial Narrow" w:eastAsia="Times New Roman" w:hAnsi="Arial Narrow"/>
        </w:rPr>
      </w:pPr>
    </w:p>
    <w:p w:rsidR="00E627AA" w:rsidRDefault="00E627AA" w:rsidP="00E627AA">
      <w:pPr>
        <w:spacing w:after="0"/>
        <w:ind w:right="-90"/>
        <w:rPr>
          <w:rFonts w:ascii="Arial Narrow" w:eastAsia="Times New Roman" w:hAnsi="Arial Narrow"/>
        </w:rPr>
      </w:pPr>
      <w:r w:rsidRPr="001B1C33">
        <w:rPr>
          <w:rFonts w:ascii="Arial Narrow" w:eastAsia="Times New Roman" w:hAnsi="Arial Narrow"/>
        </w:rPr>
        <w:t>He insisted that “the government must now do more to allow mothers to stay at home with their children if that is their wish. This must include ending the current favoring of day care over home. Instead, the government should give the money allocated towards day care directly to mothers of young children so they can spend it either on day care or to make it easier to stay at home according to their wish.”</w:t>
      </w:r>
    </w:p>
    <w:p w:rsidR="00E627AA" w:rsidRPr="001B1C33" w:rsidRDefault="00E627AA" w:rsidP="00E627AA">
      <w:pPr>
        <w:spacing w:after="0"/>
        <w:ind w:right="-90"/>
        <w:rPr>
          <w:rFonts w:ascii="Arial Narrow" w:eastAsia="Times New Roman" w:hAnsi="Arial Narrow"/>
        </w:rPr>
      </w:pPr>
    </w:p>
    <w:p w:rsidR="00E627AA" w:rsidRDefault="00E627AA" w:rsidP="00E627AA">
      <w:pPr>
        <w:spacing w:after="0"/>
        <w:rPr>
          <w:rFonts w:ascii="Arial Narrow" w:eastAsia="Times New Roman" w:hAnsi="Arial Narrow"/>
        </w:rPr>
      </w:pPr>
      <w:r w:rsidRPr="001B1C33">
        <w:rPr>
          <w:rFonts w:ascii="Arial Narrow" w:eastAsia="Times New Roman" w:hAnsi="Arial Narrow"/>
        </w:rPr>
        <w:t>The weekend results were a welcome bit of good news for social conservatives who previously have been on the losing end of recent referendum campaigns.</w:t>
      </w:r>
    </w:p>
    <w:p w:rsidR="00E627AA" w:rsidRPr="001B1C33" w:rsidRDefault="00E627AA" w:rsidP="00E627AA">
      <w:pPr>
        <w:spacing w:after="0"/>
        <w:rPr>
          <w:rFonts w:ascii="Arial Narrow" w:eastAsia="Times New Roman" w:hAnsi="Arial Narrow"/>
        </w:rPr>
      </w:pPr>
    </w:p>
    <w:p w:rsidR="00E627AA" w:rsidRDefault="00E627AA" w:rsidP="00E627AA">
      <w:pPr>
        <w:spacing w:after="0"/>
        <w:rPr>
          <w:rFonts w:ascii="Arial Narrow" w:eastAsia="Times New Roman" w:hAnsi="Arial Narrow"/>
        </w:rPr>
      </w:pPr>
      <w:r w:rsidRPr="001B1C33">
        <w:rPr>
          <w:rFonts w:ascii="Arial Narrow" w:eastAsia="Times New Roman" w:hAnsi="Arial Narrow"/>
        </w:rPr>
        <w:t>Adopted in 1937, Ireland’s constitution has been subject to proposed amendment 40 times, with 20 of those proposed amendments occurring in its first 63 years and 20 more since the year 2000.</w:t>
      </w:r>
    </w:p>
    <w:p w:rsidR="00E627AA" w:rsidRPr="001B1C33" w:rsidRDefault="00E627AA" w:rsidP="00E627AA">
      <w:pPr>
        <w:spacing w:after="0"/>
        <w:rPr>
          <w:rFonts w:ascii="Arial Narrow" w:eastAsia="Times New Roman" w:hAnsi="Arial Narrow"/>
        </w:rPr>
      </w:pPr>
    </w:p>
    <w:p w:rsidR="00E627AA" w:rsidRDefault="00E627AA" w:rsidP="00E627AA">
      <w:pPr>
        <w:spacing w:after="0"/>
        <w:rPr>
          <w:rFonts w:ascii="Arial Narrow" w:eastAsia="Times New Roman" w:hAnsi="Arial Narrow"/>
        </w:rPr>
      </w:pPr>
      <w:r w:rsidRPr="001B1C33">
        <w:rPr>
          <w:rFonts w:ascii="Arial Narrow" w:eastAsia="Times New Roman" w:hAnsi="Arial Narrow"/>
        </w:rPr>
        <w:t>In 2015, Ireland became the first country in the world to legalize same-sex civil marriage by way of a popular vote, when the constitution was amended by 62% in favor to 37% opposing. In 2018, voters opted to remove the right to life of unborn children from the constitution, legalizing abortion by a margin of 68% to 33%.</w:t>
      </w:r>
    </w:p>
    <w:p w:rsidR="00E627AA" w:rsidRPr="001B1C33" w:rsidRDefault="00E627AA" w:rsidP="00E627AA">
      <w:pPr>
        <w:spacing w:after="0"/>
        <w:rPr>
          <w:rFonts w:ascii="Arial Narrow" w:eastAsia="Times New Roman" w:hAnsi="Arial Narrow"/>
        </w:rPr>
      </w:pPr>
    </w:p>
    <w:p w:rsidR="00E627AA" w:rsidRPr="001B1C33" w:rsidRDefault="00E627AA" w:rsidP="00E627AA">
      <w:pPr>
        <w:pBdr>
          <w:top w:val="single" w:sz="6" w:space="1" w:color="auto"/>
        </w:pBdr>
        <w:spacing w:after="0"/>
        <w:jc w:val="center"/>
        <w:rPr>
          <w:rFonts w:ascii="Arial Narrow" w:eastAsia="Times New Roman" w:hAnsi="Arial Narrow" w:cs="Arial"/>
          <w:vanish/>
        </w:rPr>
      </w:pPr>
      <w:r w:rsidRPr="001B1C33">
        <w:rPr>
          <w:rFonts w:ascii="Arial Narrow" w:eastAsia="Times New Roman" w:hAnsi="Arial Narrow" w:cs="Arial"/>
          <w:vanish/>
        </w:rPr>
        <w:t>Bottom of Form</w:t>
      </w:r>
    </w:p>
    <w:p w:rsidR="00E627AA" w:rsidRPr="001B1C33" w:rsidRDefault="00E627AA" w:rsidP="00E627AA">
      <w:pPr>
        <w:pBdr>
          <w:bottom w:val="single" w:sz="6" w:space="1" w:color="auto"/>
        </w:pBdr>
        <w:spacing w:after="0"/>
        <w:jc w:val="center"/>
        <w:rPr>
          <w:rFonts w:ascii="Arial Narrow" w:eastAsia="Times New Roman" w:hAnsi="Arial Narrow" w:cs="Arial"/>
          <w:vanish/>
        </w:rPr>
      </w:pPr>
      <w:r w:rsidRPr="001B1C33">
        <w:rPr>
          <w:rFonts w:ascii="Arial Narrow" w:eastAsia="Times New Roman" w:hAnsi="Arial Narrow" w:cs="Arial"/>
          <w:vanish/>
        </w:rPr>
        <w:t>Top of Form</w:t>
      </w:r>
    </w:p>
    <w:p w:rsidR="00E627AA" w:rsidRPr="001B1C33" w:rsidRDefault="00E627AA" w:rsidP="00E627AA">
      <w:pPr>
        <w:pBdr>
          <w:top w:val="single" w:sz="6" w:space="1" w:color="auto"/>
        </w:pBdr>
        <w:spacing w:after="0"/>
        <w:jc w:val="center"/>
        <w:rPr>
          <w:rFonts w:ascii="Arial Narrow" w:eastAsia="Times New Roman" w:hAnsi="Arial Narrow" w:cs="Arial"/>
          <w:vanish/>
        </w:rPr>
      </w:pPr>
      <w:r w:rsidRPr="001B1C33">
        <w:rPr>
          <w:rFonts w:ascii="Arial Narrow" w:eastAsia="Times New Roman" w:hAnsi="Arial Narrow" w:cs="Arial"/>
          <w:vanish/>
        </w:rPr>
        <w:t>Bottom of Form</w:t>
      </w:r>
    </w:p>
    <w:p w:rsidR="00E627AA" w:rsidRDefault="00E627AA" w:rsidP="00E627AA">
      <w:pPr>
        <w:spacing w:after="0"/>
        <w:rPr>
          <w:rFonts w:ascii="Arial Narrow" w:eastAsia="Times New Roman" w:hAnsi="Arial Narrow"/>
        </w:rPr>
      </w:pPr>
      <w:r w:rsidRPr="001B1C33">
        <w:rPr>
          <w:rFonts w:ascii="Arial Narrow" w:eastAsia="Times New Roman" w:hAnsi="Arial Narrow"/>
        </w:rPr>
        <w:t>Sen. Rónán Mullen — an independent member of Seanad Éireann, the upper house of the national Parliament — who campaigned against the amendments, said he was gratified by the result.</w:t>
      </w:r>
    </w:p>
    <w:p w:rsidR="00E627AA" w:rsidRPr="001B1C33" w:rsidRDefault="00E627AA" w:rsidP="00E627AA">
      <w:pPr>
        <w:spacing w:after="0"/>
        <w:rPr>
          <w:rFonts w:ascii="Arial Narrow" w:eastAsia="Times New Roman" w:hAnsi="Arial Narrow"/>
        </w:rPr>
      </w:pPr>
    </w:p>
    <w:p w:rsidR="00E627AA" w:rsidRPr="001B1C33" w:rsidRDefault="00E627AA" w:rsidP="00E627AA">
      <w:pPr>
        <w:spacing w:after="0"/>
        <w:ind w:right="-180"/>
        <w:rPr>
          <w:rFonts w:ascii="Arial Narrow" w:eastAsia="Times New Roman" w:hAnsi="Arial Narrow"/>
        </w:rPr>
      </w:pPr>
      <w:r w:rsidRPr="001B1C33">
        <w:rPr>
          <w:rFonts w:ascii="Arial Narrow" w:eastAsia="Times New Roman" w:hAnsi="Arial Narrow"/>
        </w:rPr>
        <w:t>Asked by the Register if he felt the result could be the beginning of a revival of a conservative movement, he said: “You would hope so.”</w:t>
      </w:r>
    </w:p>
    <w:p w:rsidR="00E627AA" w:rsidRDefault="00E627AA" w:rsidP="00E627AA">
      <w:pPr>
        <w:spacing w:after="0"/>
        <w:rPr>
          <w:rFonts w:ascii="Arial Narrow" w:eastAsia="Times New Roman" w:hAnsi="Arial Narrow"/>
        </w:rPr>
      </w:pPr>
      <w:r w:rsidRPr="001B1C33">
        <w:rPr>
          <w:rFonts w:ascii="Arial Narrow" w:eastAsia="Times New Roman" w:hAnsi="Arial Narrow"/>
        </w:rPr>
        <w:t>However, he said in the current climate it was important for conservatives to build a wider alliance.</w:t>
      </w:r>
    </w:p>
    <w:p w:rsidR="00E627AA" w:rsidRPr="001B1C33" w:rsidRDefault="00E627AA" w:rsidP="00E627AA">
      <w:pPr>
        <w:spacing w:after="0"/>
        <w:rPr>
          <w:rFonts w:ascii="Arial Narrow" w:eastAsia="Times New Roman" w:hAnsi="Arial Narrow"/>
        </w:rPr>
      </w:pPr>
    </w:p>
    <w:p w:rsidR="00E627AA" w:rsidRDefault="00E627AA" w:rsidP="00E627AA">
      <w:pPr>
        <w:spacing w:after="0"/>
        <w:ind w:right="-270"/>
        <w:rPr>
          <w:rFonts w:ascii="Arial Narrow" w:eastAsia="Times New Roman" w:hAnsi="Arial Narrow"/>
        </w:rPr>
      </w:pPr>
      <w:r w:rsidRPr="001B1C33">
        <w:rPr>
          <w:rFonts w:ascii="Arial Narrow" w:eastAsia="Times New Roman" w:hAnsi="Arial Narrow"/>
        </w:rPr>
        <w:t>“In this referendum defeat there was an unusual new coalition between what would be termed people with a traditional outlook on social values and people with a broader social outlook,” Mullen said. “There are many people who find common ground in the need to challenge some of the dangerous new ideologies around gender, who don’t necessarily share the same point of view even on issues as important as abortion.”</w:t>
      </w:r>
    </w:p>
    <w:p w:rsidR="00E627AA" w:rsidRPr="001B1C33" w:rsidRDefault="00E627AA" w:rsidP="00E627AA">
      <w:pPr>
        <w:spacing w:after="0"/>
        <w:ind w:right="-270"/>
        <w:rPr>
          <w:rFonts w:ascii="Arial Narrow" w:eastAsia="Times New Roman" w:hAnsi="Arial Narrow"/>
        </w:rPr>
      </w:pPr>
    </w:p>
    <w:p w:rsidR="00E627AA" w:rsidRDefault="00E627AA" w:rsidP="00E627AA">
      <w:pPr>
        <w:spacing w:after="0"/>
        <w:rPr>
          <w:rFonts w:ascii="Arial Narrow" w:eastAsia="Times New Roman" w:hAnsi="Arial Narrow"/>
        </w:rPr>
      </w:pPr>
      <w:r w:rsidRPr="001B1C33">
        <w:rPr>
          <w:rFonts w:ascii="Arial Narrow" w:eastAsia="Times New Roman" w:hAnsi="Arial Narrow"/>
        </w:rPr>
        <w:t>“It would be a great thing if there was a new front in politics which was going to at least try to put a stop to some of the damage that the ‘woke’ agenda is doing within government,” he said.</w:t>
      </w:r>
    </w:p>
    <w:p w:rsidR="00E627AA" w:rsidRPr="001B1C33" w:rsidRDefault="00E627AA" w:rsidP="00E627AA">
      <w:pPr>
        <w:spacing w:after="0"/>
        <w:rPr>
          <w:rFonts w:ascii="Arial Narrow" w:eastAsia="Times New Roman" w:hAnsi="Arial Narrow"/>
        </w:rPr>
      </w:pPr>
    </w:p>
    <w:p w:rsidR="00E627AA" w:rsidRDefault="00E627AA" w:rsidP="00E627AA">
      <w:pPr>
        <w:spacing w:after="0"/>
        <w:rPr>
          <w:rFonts w:ascii="Arial Narrow" w:eastAsia="Times New Roman" w:hAnsi="Arial Narrow"/>
        </w:rPr>
      </w:pPr>
      <w:r w:rsidRPr="001B1C33">
        <w:rPr>
          <w:rFonts w:ascii="Arial Narrow" w:eastAsia="Times New Roman" w:hAnsi="Arial Narrow"/>
        </w:rPr>
        <w:t>There are some signs that even some members of the government itself share this sentiment.</w:t>
      </w:r>
    </w:p>
    <w:p w:rsidR="00E627AA" w:rsidRPr="001B1C33" w:rsidRDefault="00E627AA" w:rsidP="00E627AA">
      <w:pPr>
        <w:spacing w:after="0"/>
        <w:rPr>
          <w:rFonts w:ascii="Arial Narrow" w:eastAsia="Times New Roman" w:hAnsi="Arial Narrow"/>
        </w:rPr>
      </w:pPr>
    </w:p>
    <w:p w:rsidR="00E627AA" w:rsidRDefault="00E627AA" w:rsidP="00E627AA">
      <w:pPr>
        <w:spacing w:after="0"/>
        <w:ind w:right="-180"/>
        <w:rPr>
          <w:rFonts w:ascii="Arial Narrow" w:eastAsia="Times New Roman" w:hAnsi="Arial Narrow"/>
        </w:rPr>
      </w:pPr>
      <w:r w:rsidRPr="001B1C33">
        <w:rPr>
          <w:rFonts w:ascii="Arial Narrow" w:eastAsia="Times New Roman" w:hAnsi="Arial Narrow"/>
        </w:rPr>
        <w:t xml:space="preserve">Willie O’Dea, a senior member of the Fianna Fáil, the party that leads the current government, </w:t>
      </w:r>
      <w:hyperlink r:id="rId79" w:tgtFrame="_blank" w:history="1">
        <w:r w:rsidRPr="001B1C33">
          <w:rPr>
            <w:rFonts w:ascii="Arial Narrow" w:eastAsia="Times New Roman" w:hAnsi="Arial Narrow"/>
            <w:color w:val="0000FF"/>
            <w:u w:val="single"/>
          </w:rPr>
          <w:t>took to social media</w:t>
        </w:r>
      </w:hyperlink>
      <w:r w:rsidRPr="001B1C33">
        <w:rPr>
          <w:rFonts w:ascii="Arial Narrow" w:eastAsia="Times New Roman" w:hAnsi="Arial Narrow"/>
        </w:rPr>
        <w:t xml:space="preserve"> in the wake of the results to warn that his party needs to rethink direction and reject another controversial plan that campaigners warn will limit free speech.</w:t>
      </w:r>
    </w:p>
    <w:p w:rsidR="00E627AA" w:rsidRPr="001B1C33" w:rsidRDefault="00E627AA" w:rsidP="00E627AA">
      <w:pPr>
        <w:spacing w:after="0"/>
        <w:ind w:right="-180"/>
        <w:rPr>
          <w:rFonts w:ascii="Arial Narrow" w:eastAsia="Times New Roman" w:hAnsi="Arial Narrow"/>
        </w:rPr>
      </w:pPr>
    </w:p>
    <w:p w:rsidR="00E627AA" w:rsidRDefault="00E627AA" w:rsidP="00E627AA">
      <w:pPr>
        <w:spacing w:after="0"/>
        <w:rPr>
          <w:rFonts w:ascii="Arial Narrow" w:eastAsia="Times New Roman" w:hAnsi="Arial Narrow"/>
        </w:rPr>
      </w:pPr>
      <w:r w:rsidRPr="001B1C33">
        <w:rPr>
          <w:rFonts w:ascii="Arial Narrow" w:eastAsia="Times New Roman" w:hAnsi="Arial Narrow"/>
        </w:rPr>
        <w:t>“Fianna Fáil needs to get back to basics and abandon the Hate Speech Bill, etc. Focus on housing, health, and law and order and stop playing to the woke gallery,” he said. “Start listening to the people, stop talking down to them, and stop listening to the out-of-touch Greens and NGOs.”</w:t>
      </w:r>
    </w:p>
    <w:p w:rsidR="00E627AA" w:rsidRPr="001B1C33" w:rsidRDefault="00E627AA" w:rsidP="00E627AA">
      <w:pPr>
        <w:spacing w:after="0"/>
        <w:rPr>
          <w:rFonts w:ascii="Arial Narrow" w:eastAsia="Times New Roman" w:hAnsi="Arial Narrow"/>
        </w:rPr>
      </w:pPr>
    </w:p>
    <w:p w:rsidR="00E627AA" w:rsidRDefault="00E627AA" w:rsidP="00E627AA">
      <w:pPr>
        <w:spacing w:after="0"/>
        <w:rPr>
          <w:rFonts w:ascii="Arial Narrow" w:eastAsia="Times New Roman" w:hAnsi="Arial Narrow"/>
        </w:rPr>
      </w:pPr>
      <w:r w:rsidRPr="001B1C33">
        <w:rPr>
          <w:rFonts w:ascii="Arial Narrow" w:eastAsia="Times New Roman" w:hAnsi="Arial Narrow"/>
        </w:rPr>
        <w:t>Indeed, the influence of nongovernmental organizations has come into sharp focus following the result.</w:t>
      </w:r>
    </w:p>
    <w:p w:rsidR="00E627AA" w:rsidRPr="001B1C33" w:rsidRDefault="00E627AA" w:rsidP="00E627AA">
      <w:pPr>
        <w:spacing w:after="0"/>
        <w:rPr>
          <w:rFonts w:ascii="Arial Narrow" w:eastAsia="Times New Roman" w:hAnsi="Arial Narrow"/>
        </w:rPr>
      </w:pPr>
    </w:p>
    <w:p w:rsidR="00E627AA" w:rsidRDefault="00E627AA" w:rsidP="00E627AA">
      <w:pPr>
        <w:spacing w:after="0"/>
        <w:rPr>
          <w:rFonts w:ascii="Arial Narrow" w:eastAsia="Times New Roman" w:hAnsi="Arial Narrow"/>
        </w:rPr>
      </w:pPr>
      <w:r w:rsidRPr="001B1C33">
        <w:rPr>
          <w:rFonts w:ascii="Arial Narrow" w:eastAsia="Times New Roman" w:hAnsi="Arial Narrow"/>
        </w:rPr>
        <w:t>Minister of State Peter Burke admitted that the government will “have to assess how in touch with ordinary people the NGO sector is.” Ireland funds such organizations to the tune of 6.2 billion euros ($6.8 billion) a year, six times what it spends on defense, and they were the driving force behind the referendums.</w:t>
      </w:r>
    </w:p>
    <w:p w:rsidR="00E627AA" w:rsidRPr="001B1C33" w:rsidRDefault="00E627AA" w:rsidP="00E627AA">
      <w:pPr>
        <w:spacing w:after="0"/>
        <w:rPr>
          <w:rFonts w:ascii="Arial Narrow" w:eastAsia="Times New Roman" w:hAnsi="Arial Narrow"/>
        </w:rPr>
      </w:pPr>
    </w:p>
    <w:p w:rsidR="00B86249" w:rsidRDefault="00E627AA" w:rsidP="00E627AA">
      <w:pPr>
        <w:spacing w:after="0"/>
        <w:rPr>
          <w:rFonts w:ascii="Arial Narrow" w:eastAsia="Times New Roman" w:hAnsi="Arial Narrow"/>
        </w:rPr>
      </w:pPr>
      <w:r w:rsidRPr="001B1C33">
        <w:rPr>
          <w:rFonts w:ascii="Arial Narrow" w:eastAsia="Times New Roman" w:hAnsi="Arial Narrow"/>
        </w:rPr>
        <w:t>Peadar Tóibin, the leader of the Aontú party that opposed the referendum, told the Register that “many NGOs are significantly dependent on the government for funding and many made decisions on the referendum that were completely at odds with the people they are meant to represent. This I believe fed into the groupthink and herd mentality, which is such a dangerous aspect of the political system in Ireland.”</w:t>
      </w:r>
    </w:p>
    <w:p w:rsidR="00E627AA" w:rsidRPr="001B1C33" w:rsidRDefault="00E627AA" w:rsidP="00E627AA">
      <w:pPr>
        <w:spacing w:before="100" w:beforeAutospacing="1" w:after="100" w:afterAutospacing="1"/>
        <w:rPr>
          <w:rFonts w:ascii="Arial Narrow" w:eastAsia="Times New Roman" w:hAnsi="Arial Narrow"/>
        </w:rPr>
      </w:pPr>
      <w:r w:rsidRPr="001B1C33">
        <w:rPr>
          <w:rFonts w:ascii="Arial Narrow" w:eastAsia="Times New Roman" w:hAnsi="Arial Narrow"/>
        </w:rPr>
        <w:t>“We need an audit into funding of NGOs in receipt of government funding,” Tóibin added. “Is this funding creating a government echo chamber? Why are some NGOs so out of touch with the people they claim to represent?”</w:t>
      </w:r>
    </w:p>
    <w:p w:rsidR="00E627AA" w:rsidRPr="00E627AA" w:rsidRDefault="00E627AA" w:rsidP="00E627AA">
      <w:pPr>
        <w:spacing w:before="100" w:beforeAutospacing="1" w:after="100" w:afterAutospacing="1"/>
        <w:ind w:right="-450"/>
        <w:outlineLvl w:val="0"/>
        <w:rPr>
          <w:rFonts w:ascii="Times New Roman" w:eastAsia="Times New Roman" w:hAnsi="Times New Roman" w:cs="Times New Roman"/>
          <w:b/>
          <w:bCs/>
          <w:kern w:val="36"/>
          <w:sz w:val="36"/>
          <w:szCs w:val="48"/>
        </w:rPr>
      </w:pPr>
      <w:r w:rsidRPr="00E627AA">
        <w:rPr>
          <w:rFonts w:ascii="Times New Roman" w:eastAsia="Times New Roman" w:hAnsi="Times New Roman" w:cs="Times New Roman"/>
          <w:b/>
          <w:bCs/>
          <w:kern w:val="36"/>
          <w:sz w:val="36"/>
          <w:szCs w:val="48"/>
        </w:rPr>
        <w:t>More human embryos destroyed through IVF than abortion every year</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 xml:space="preserve">By </w:t>
      </w:r>
      <w:hyperlink r:id="rId80" w:history="1">
        <w:r w:rsidRPr="00E627AA">
          <w:rPr>
            <w:rFonts w:ascii="Times New Roman" w:eastAsia="Times New Roman" w:hAnsi="Times New Roman" w:cs="Times New Roman"/>
            <w:color w:val="0000FF"/>
            <w:szCs w:val="24"/>
            <w:u w:val="single"/>
          </w:rPr>
          <w:t>Tyler Arnold</w:t>
        </w:r>
      </w:hyperlink>
      <w:r w:rsidRPr="00E627AA">
        <w:rPr>
          <w:rFonts w:ascii="Times New Roman" w:eastAsia="Times New Roman" w:hAnsi="Times New Roman" w:cs="Times New Roman"/>
          <w:szCs w:val="24"/>
        </w:rPr>
        <w:t xml:space="preserve">  |  Washington, D.C. Newsroom, Mar 13, 2024 </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An </w:t>
      </w:r>
      <w:hyperlink r:id="rId81" w:tgtFrame="_blank" w:history="1">
        <w:r w:rsidRPr="00E627AA">
          <w:rPr>
            <w:rFonts w:ascii="Times New Roman" w:eastAsia="Times New Roman" w:hAnsi="Times New Roman" w:cs="Times New Roman"/>
            <w:color w:val="0000FF"/>
            <w:szCs w:val="24"/>
            <w:u w:val="single"/>
          </w:rPr>
          <w:t>Alabama Supreme Court ruling</w:t>
        </w:r>
      </w:hyperlink>
      <w:r w:rsidRPr="00E627AA">
        <w:rPr>
          <w:rFonts w:ascii="Times New Roman" w:eastAsia="Times New Roman" w:hAnsi="Times New Roman" w:cs="Times New Roman"/>
          <w:szCs w:val="24"/>
        </w:rPr>
        <w:t> that recognized the personhood of embryonic life sparked a nationwide debate about in vitro fertilization (IVF) over the last three weeks — but some people might be unaware that the industry’s death toll for preborn life is likely higher than that of abortion.</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IVF is a fertility treatment in which doctors extract eggs from the woman and fertilize the eggs with sperm to create human embryos in a laboratory without a sexual act. IVF can cost the couple between $20,000 and $30,000 for a single treatment.</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Because IVF treatments have </w:t>
      </w:r>
      <w:hyperlink r:id="rId82" w:tgtFrame="_blank" w:history="1">
        <w:r w:rsidRPr="00E627AA">
          <w:rPr>
            <w:rFonts w:ascii="Times New Roman" w:eastAsia="Times New Roman" w:hAnsi="Times New Roman" w:cs="Times New Roman"/>
            <w:color w:val="0000FF"/>
            <w:szCs w:val="24"/>
            <w:u w:val="single"/>
          </w:rPr>
          <w:t>a low success rate</w:t>
        </w:r>
      </w:hyperlink>
      <w:r w:rsidRPr="00E627AA">
        <w:rPr>
          <w:rFonts w:ascii="Times New Roman" w:eastAsia="Times New Roman" w:hAnsi="Times New Roman" w:cs="Times New Roman"/>
          <w:szCs w:val="24"/>
        </w:rPr>
        <w:t> — about 50% for women under the age of 35 but significantly lower as women get older — clinics create far more human embryos than they intend to bring to term. Although this is meant to maximize the chance of the woman bearing one healthy child, it has also resulted in killing or indefinitely freezing millions of excess embryos.</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IVF clinics do not report the exact number of embryos that are killed in their care, but clinics normally extract between 10 and 15 eggs for one treatment. According to</w:t>
      </w:r>
      <w:hyperlink r:id="rId83" w:anchor="phase-2-fertilization" w:tgtFrame="_blank" w:history="1">
        <w:r w:rsidRPr="00E627AA">
          <w:rPr>
            <w:rFonts w:ascii="Times New Roman" w:eastAsia="Times New Roman" w:hAnsi="Times New Roman" w:cs="Times New Roman"/>
            <w:color w:val="0000FF"/>
            <w:szCs w:val="24"/>
            <w:u w:val="single"/>
          </w:rPr>
          <w:t> the IVF clinic chain Illume Fertility</w:t>
        </w:r>
      </w:hyperlink>
      <w:r w:rsidRPr="00E627AA">
        <w:rPr>
          <w:rFonts w:ascii="Times New Roman" w:eastAsia="Times New Roman" w:hAnsi="Times New Roman" w:cs="Times New Roman"/>
          <w:szCs w:val="24"/>
        </w:rPr>
        <w:t>, if the clinic extracts 12 eggs, about 80% — nine or 10 eggs — will be viable and about 80% of viable eggs will successfully fertilize to create embryos — making about seven or eight embryos per patient.</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The </w:t>
      </w:r>
      <w:hyperlink r:id="rId84" w:anchor=":~:text=Based%20on%20CDC%27s%202021%20Fertility,and%2097%2C128%20live%20born%20infants." w:tgtFrame="_blank" w:history="1">
        <w:r w:rsidRPr="00E627AA">
          <w:rPr>
            <w:rFonts w:ascii="Times New Roman" w:eastAsia="Times New Roman" w:hAnsi="Times New Roman" w:cs="Times New Roman"/>
            <w:color w:val="0000FF"/>
            <w:szCs w:val="24"/>
            <w:u w:val="single"/>
          </w:rPr>
          <w:t>CDC estimates</w:t>
        </w:r>
      </w:hyperlink>
      <w:r w:rsidRPr="00E627AA">
        <w:rPr>
          <w:rFonts w:ascii="Times New Roman" w:eastAsia="Times New Roman" w:hAnsi="Times New Roman" w:cs="Times New Roman"/>
          <w:szCs w:val="24"/>
        </w:rPr>
        <w:t> that more than 238,000 patients attempted IVF in 2021. If clinics created between seven and eight embryos for every patient, that would yield about 1.6 million to 1.9 million over a year. Despite these high numbers, fewer than 100,000 embryos were brought to term, which suggests that somewhere between 1.5 million and 1.8 million embryos created through IVF were never born.</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Alternatively, the abortion industry </w:t>
      </w:r>
      <w:hyperlink r:id="rId85" w:tgtFrame="_blank" w:history="1">
        <w:r w:rsidRPr="00E627AA">
          <w:rPr>
            <w:rFonts w:ascii="Times New Roman" w:eastAsia="Times New Roman" w:hAnsi="Times New Roman" w:cs="Times New Roman"/>
            <w:color w:val="0000FF"/>
            <w:szCs w:val="24"/>
            <w:u w:val="single"/>
          </w:rPr>
          <w:t>claimed about 985,000 lives</w:t>
        </w:r>
      </w:hyperlink>
      <w:r w:rsidRPr="00E627AA">
        <w:rPr>
          <w:rFonts w:ascii="Times New Roman" w:eastAsia="Times New Roman" w:hAnsi="Times New Roman" w:cs="Times New Roman"/>
          <w:szCs w:val="24"/>
        </w:rPr>
        <w:t> from July 2022 through June 2023 — suggesting that the IVF industry could be ending nearly twice as many human lives every year.</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Patients can freeze excess embryos for future use or adoption by other couples — but freezing the embryos can cost the couple thousands of additional dollars. Even when they are frozen, most end up abandoned. From 2004 to 2019, there </w:t>
      </w:r>
      <w:hyperlink r:id="rId86" w:anchor=":~:text=Results-,From%202004%20to%202019%2C%20there%20were%2021%2C060%20frozen%20donated%20embryo,(P%20value%20for%20trend%20%3C." w:tgtFrame="_blank" w:history="1">
        <w:r w:rsidRPr="00E627AA">
          <w:rPr>
            <w:rFonts w:ascii="Times New Roman" w:eastAsia="Times New Roman" w:hAnsi="Times New Roman" w:cs="Times New Roman"/>
            <w:color w:val="0000FF"/>
            <w:szCs w:val="24"/>
            <w:u w:val="single"/>
          </w:rPr>
          <w:t>were fewer than</w:t>
        </w:r>
      </w:hyperlink>
      <w:r w:rsidRPr="00E627AA">
        <w:rPr>
          <w:rFonts w:ascii="Times New Roman" w:eastAsia="Times New Roman" w:hAnsi="Times New Roman" w:cs="Times New Roman"/>
          <w:szCs w:val="24"/>
        </w:rPr>
        <w:t> 8,500 live births from donated embryos. The United States has permitted IVF treatments since the early 1980s and estimates suggest there are between several hundred thousand and 1.5 million embryos currently frozen.</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The substantial majority of embryos were either intentionally killed or died at some point in the IVF process.</w:t>
      </w:r>
    </w:p>
    <w:p w:rsidR="00E627AA" w:rsidRPr="00E627AA" w:rsidRDefault="00E627AA" w:rsidP="00E627AA">
      <w:pPr>
        <w:spacing w:before="100" w:beforeAutospacing="1" w:after="100" w:afterAutospacing="1"/>
        <w:outlineLvl w:val="2"/>
        <w:rPr>
          <w:rFonts w:ascii="Times New Roman" w:eastAsia="Times New Roman" w:hAnsi="Times New Roman" w:cs="Times New Roman"/>
          <w:b/>
          <w:bCs/>
          <w:sz w:val="27"/>
          <w:szCs w:val="27"/>
        </w:rPr>
      </w:pPr>
      <w:r w:rsidRPr="00E627AA">
        <w:rPr>
          <w:rFonts w:ascii="Times New Roman" w:eastAsia="Times New Roman" w:hAnsi="Times New Roman" w:cs="Times New Roman"/>
          <w:b/>
          <w:bCs/>
          <w:sz w:val="27"/>
          <w:szCs w:val="27"/>
        </w:rPr>
        <w:t>Intentional and unintentional embryo deaths</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When clinics determine which embryos get to live and which are assigned to death, the clinics perform tests to “screen out genetic diseases that the couple wants to ensure the embryo doesn’t have,” Melissa Moschella, a professor of medical ethics at The Catholic University of America, told CNA.</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After those tests, the embryos are “graded in accordance with their quality,” she said. “Those that are deemed healthiest are the ones that are chosen for initial implantation.”</w:t>
      </w:r>
    </w:p>
    <w:p w:rsidR="00E627AA" w:rsidRP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Joseph Meaney, the president of the National Catholic Bioethics Center, told CNA that when clinics detect “genetic anomalies or other health conditions,” those embryos are “immediately taken aside and killed.”</w:t>
      </w:r>
    </w:p>
    <w:p w:rsidR="00E627AA" w:rsidRDefault="00E627AA" w:rsidP="00E627AA">
      <w:pPr>
        <w:spacing w:before="100" w:beforeAutospacing="1" w:after="100" w:afterAutospacing="1"/>
        <w:rPr>
          <w:rFonts w:ascii="Times New Roman" w:eastAsia="Times New Roman" w:hAnsi="Times New Roman" w:cs="Times New Roman"/>
          <w:szCs w:val="24"/>
        </w:rPr>
      </w:pPr>
      <w:r w:rsidRPr="00E627AA">
        <w:rPr>
          <w:rFonts w:ascii="Times New Roman" w:eastAsia="Times New Roman" w:hAnsi="Times New Roman" w:cs="Times New Roman"/>
          <w:szCs w:val="24"/>
        </w:rPr>
        <w:t>“Essentially what they’re trying to do is sell a product … [and] anything other than [a healthy baby] — they are eliminated [through] a quality control process,” Meaney said. </w:t>
      </w:r>
    </w:p>
    <w:p w:rsidR="00C20959" w:rsidRPr="00C20959" w:rsidRDefault="00C20959" w:rsidP="00C20959">
      <w:pPr>
        <w:spacing w:before="100" w:beforeAutospacing="1" w:after="100" w:afterAutospacing="1"/>
        <w:jc w:val="right"/>
        <w:rPr>
          <w:rFonts w:eastAsia="Times New Roman" w:cstheme="minorHAnsi"/>
          <w:b/>
          <w:szCs w:val="24"/>
        </w:rPr>
      </w:pPr>
      <w:r w:rsidRPr="00C20959">
        <w:rPr>
          <w:rFonts w:eastAsia="Times New Roman" w:cstheme="minorHAnsi"/>
          <w:b/>
          <w:szCs w:val="24"/>
        </w:rPr>
        <w:t>[continues over]</w:t>
      </w:r>
    </w:p>
    <w:sectPr w:rsidR="00C20959" w:rsidRPr="00C20959"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3845" w:rsidRDefault="003C3845" w:rsidP="00333402">
      <w:pPr>
        <w:spacing w:after="0" w:line="240" w:lineRule="auto"/>
      </w:pPr>
      <w:r>
        <w:separator/>
      </w:r>
    </w:p>
  </w:endnote>
  <w:endnote w:type="continuationSeparator" w:id="0">
    <w:p w:rsidR="003C3845" w:rsidRDefault="003C3845"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Aptos">
    <w:altName w:val="Arial"/>
    <w:charset w:val="00"/>
    <w:family w:val="swiss"/>
    <w:pitch w:val="variable"/>
    <w:sig w:usb0="00000001" w:usb1="00000003"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3845" w:rsidRDefault="003C3845" w:rsidP="00333402">
      <w:pPr>
        <w:spacing w:after="0" w:line="240" w:lineRule="auto"/>
      </w:pPr>
      <w:r>
        <w:separator/>
      </w:r>
    </w:p>
  </w:footnote>
  <w:footnote w:type="continuationSeparator" w:id="0">
    <w:p w:rsidR="003C3845" w:rsidRDefault="003C3845" w:rsidP="003334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599"/>
    <w:rsid w:val="00002B0B"/>
    <w:rsid w:val="00002D04"/>
    <w:rsid w:val="0000367A"/>
    <w:rsid w:val="000036BA"/>
    <w:rsid w:val="00003D87"/>
    <w:rsid w:val="00004D3C"/>
    <w:rsid w:val="00005101"/>
    <w:rsid w:val="00005475"/>
    <w:rsid w:val="0000550D"/>
    <w:rsid w:val="00007393"/>
    <w:rsid w:val="00007BC1"/>
    <w:rsid w:val="00007DEA"/>
    <w:rsid w:val="00007F34"/>
    <w:rsid w:val="00010A85"/>
    <w:rsid w:val="00010C53"/>
    <w:rsid w:val="000115AB"/>
    <w:rsid w:val="0001189D"/>
    <w:rsid w:val="000118DA"/>
    <w:rsid w:val="00012232"/>
    <w:rsid w:val="0001293F"/>
    <w:rsid w:val="000136CC"/>
    <w:rsid w:val="00014D44"/>
    <w:rsid w:val="00014F92"/>
    <w:rsid w:val="00015FEE"/>
    <w:rsid w:val="000161EF"/>
    <w:rsid w:val="00016411"/>
    <w:rsid w:val="00017026"/>
    <w:rsid w:val="00017D3F"/>
    <w:rsid w:val="000204CB"/>
    <w:rsid w:val="000205B9"/>
    <w:rsid w:val="00022431"/>
    <w:rsid w:val="0002244D"/>
    <w:rsid w:val="00022582"/>
    <w:rsid w:val="00022F8E"/>
    <w:rsid w:val="00023480"/>
    <w:rsid w:val="000236A5"/>
    <w:rsid w:val="00023FB0"/>
    <w:rsid w:val="0002466C"/>
    <w:rsid w:val="00024E4A"/>
    <w:rsid w:val="00025268"/>
    <w:rsid w:val="00025B98"/>
    <w:rsid w:val="000261EC"/>
    <w:rsid w:val="000265E2"/>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2EC"/>
    <w:rsid w:val="00040642"/>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47A45"/>
    <w:rsid w:val="000501AC"/>
    <w:rsid w:val="00050AD1"/>
    <w:rsid w:val="00051A3B"/>
    <w:rsid w:val="000532A6"/>
    <w:rsid w:val="0005447F"/>
    <w:rsid w:val="00054B15"/>
    <w:rsid w:val="00055FB7"/>
    <w:rsid w:val="00057196"/>
    <w:rsid w:val="0005751B"/>
    <w:rsid w:val="000604CB"/>
    <w:rsid w:val="0006180A"/>
    <w:rsid w:val="0006371F"/>
    <w:rsid w:val="000638D8"/>
    <w:rsid w:val="00063BC3"/>
    <w:rsid w:val="0006469F"/>
    <w:rsid w:val="000652F8"/>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4D9"/>
    <w:rsid w:val="00075595"/>
    <w:rsid w:val="000756EC"/>
    <w:rsid w:val="00075941"/>
    <w:rsid w:val="00075BB2"/>
    <w:rsid w:val="0007601E"/>
    <w:rsid w:val="00076277"/>
    <w:rsid w:val="00076970"/>
    <w:rsid w:val="000776A4"/>
    <w:rsid w:val="00077A90"/>
    <w:rsid w:val="000802EC"/>
    <w:rsid w:val="0008105C"/>
    <w:rsid w:val="00081AED"/>
    <w:rsid w:val="00081F42"/>
    <w:rsid w:val="0008347D"/>
    <w:rsid w:val="00083546"/>
    <w:rsid w:val="000840FB"/>
    <w:rsid w:val="0008566E"/>
    <w:rsid w:val="00085878"/>
    <w:rsid w:val="000865B3"/>
    <w:rsid w:val="000865E0"/>
    <w:rsid w:val="00086B39"/>
    <w:rsid w:val="00087849"/>
    <w:rsid w:val="00087F0C"/>
    <w:rsid w:val="0009140A"/>
    <w:rsid w:val="000914E6"/>
    <w:rsid w:val="000922C7"/>
    <w:rsid w:val="000930DF"/>
    <w:rsid w:val="000933FF"/>
    <w:rsid w:val="00093D6B"/>
    <w:rsid w:val="00093F06"/>
    <w:rsid w:val="000957FB"/>
    <w:rsid w:val="00096EE1"/>
    <w:rsid w:val="00096FBD"/>
    <w:rsid w:val="000A0DD1"/>
    <w:rsid w:val="000A231F"/>
    <w:rsid w:val="000A3AF9"/>
    <w:rsid w:val="000A4639"/>
    <w:rsid w:val="000A4F44"/>
    <w:rsid w:val="000A5353"/>
    <w:rsid w:val="000A5863"/>
    <w:rsid w:val="000A6362"/>
    <w:rsid w:val="000A77CB"/>
    <w:rsid w:val="000B1972"/>
    <w:rsid w:val="000B2740"/>
    <w:rsid w:val="000B291E"/>
    <w:rsid w:val="000B2C35"/>
    <w:rsid w:val="000B4799"/>
    <w:rsid w:val="000B6531"/>
    <w:rsid w:val="000B6909"/>
    <w:rsid w:val="000B6E87"/>
    <w:rsid w:val="000B77D5"/>
    <w:rsid w:val="000C0261"/>
    <w:rsid w:val="000C13D0"/>
    <w:rsid w:val="000C302F"/>
    <w:rsid w:val="000C32DD"/>
    <w:rsid w:val="000C340B"/>
    <w:rsid w:val="000C34C0"/>
    <w:rsid w:val="000C366E"/>
    <w:rsid w:val="000C4412"/>
    <w:rsid w:val="000C4794"/>
    <w:rsid w:val="000C4DB1"/>
    <w:rsid w:val="000C59D7"/>
    <w:rsid w:val="000C7393"/>
    <w:rsid w:val="000D05FC"/>
    <w:rsid w:val="000D2C43"/>
    <w:rsid w:val="000D3C71"/>
    <w:rsid w:val="000D3C8E"/>
    <w:rsid w:val="000D4439"/>
    <w:rsid w:val="000D5402"/>
    <w:rsid w:val="000D6271"/>
    <w:rsid w:val="000E00BF"/>
    <w:rsid w:val="000E00F9"/>
    <w:rsid w:val="000E0100"/>
    <w:rsid w:val="000E0A14"/>
    <w:rsid w:val="000E176A"/>
    <w:rsid w:val="000E2145"/>
    <w:rsid w:val="000E290B"/>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1C"/>
    <w:rsid w:val="0010186C"/>
    <w:rsid w:val="001018A6"/>
    <w:rsid w:val="00101BE7"/>
    <w:rsid w:val="0010256D"/>
    <w:rsid w:val="00104798"/>
    <w:rsid w:val="00104E3F"/>
    <w:rsid w:val="00105A64"/>
    <w:rsid w:val="00105ACE"/>
    <w:rsid w:val="00106F31"/>
    <w:rsid w:val="00110F4D"/>
    <w:rsid w:val="00111275"/>
    <w:rsid w:val="001114F9"/>
    <w:rsid w:val="001123A2"/>
    <w:rsid w:val="0011273C"/>
    <w:rsid w:val="00113296"/>
    <w:rsid w:val="0011422C"/>
    <w:rsid w:val="00114CA6"/>
    <w:rsid w:val="00114F2F"/>
    <w:rsid w:val="0011529D"/>
    <w:rsid w:val="001154E9"/>
    <w:rsid w:val="00115AE8"/>
    <w:rsid w:val="001161FC"/>
    <w:rsid w:val="001165AA"/>
    <w:rsid w:val="00116B76"/>
    <w:rsid w:val="0011775A"/>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3FA6"/>
    <w:rsid w:val="0013471A"/>
    <w:rsid w:val="00134B02"/>
    <w:rsid w:val="00134F9C"/>
    <w:rsid w:val="00135D42"/>
    <w:rsid w:val="0014067B"/>
    <w:rsid w:val="00140E2B"/>
    <w:rsid w:val="00141020"/>
    <w:rsid w:val="00142091"/>
    <w:rsid w:val="0014330B"/>
    <w:rsid w:val="00143637"/>
    <w:rsid w:val="0014440F"/>
    <w:rsid w:val="001463DD"/>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7D7"/>
    <w:rsid w:val="00162E06"/>
    <w:rsid w:val="001635AD"/>
    <w:rsid w:val="00163A82"/>
    <w:rsid w:val="00163BAD"/>
    <w:rsid w:val="00163D24"/>
    <w:rsid w:val="00164D2F"/>
    <w:rsid w:val="0016504A"/>
    <w:rsid w:val="001659DF"/>
    <w:rsid w:val="00166867"/>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38D"/>
    <w:rsid w:val="00176EC1"/>
    <w:rsid w:val="00177817"/>
    <w:rsid w:val="00180538"/>
    <w:rsid w:val="00180DA5"/>
    <w:rsid w:val="00181361"/>
    <w:rsid w:val="001813C5"/>
    <w:rsid w:val="001819E8"/>
    <w:rsid w:val="00182431"/>
    <w:rsid w:val="0018261E"/>
    <w:rsid w:val="00183368"/>
    <w:rsid w:val="00183733"/>
    <w:rsid w:val="0018450E"/>
    <w:rsid w:val="0018522A"/>
    <w:rsid w:val="0018654C"/>
    <w:rsid w:val="00186B3D"/>
    <w:rsid w:val="00187E03"/>
    <w:rsid w:val="00187E32"/>
    <w:rsid w:val="001900C7"/>
    <w:rsid w:val="00191460"/>
    <w:rsid w:val="001917C6"/>
    <w:rsid w:val="00193374"/>
    <w:rsid w:val="00193F0C"/>
    <w:rsid w:val="001950D9"/>
    <w:rsid w:val="0019560F"/>
    <w:rsid w:val="0019621E"/>
    <w:rsid w:val="0019690D"/>
    <w:rsid w:val="001A0B65"/>
    <w:rsid w:val="001A0D14"/>
    <w:rsid w:val="001A0D77"/>
    <w:rsid w:val="001A11B3"/>
    <w:rsid w:val="001A125B"/>
    <w:rsid w:val="001A1930"/>
    <w:rsid w:val="001A3597"/>
    <w:rsid w:val="001A37DE"/>
    <w:rsid w:val="001A4383"/>
    <w:rsid w:val="001A47F7"/>
    <w:rsid w:val="001A508B"/>
    <w:rsid w:val="001A6328"/>
    <w:rsid w:val="001A6622"/>
    <w:rsid w:val="001A6F04"/>
    <w:rsid w:val="001B0820"/>
    <w:rsid w:val="001B1357"/>
    <w:rsid w:val="001B173D"/>
    <w:rsid w:val="001B1D05"/>
    <w:rsid w:val="001B3268"/>
    <w:rsid w:val="001B3578"/>
    <w:rsid w:val="001B390A"/>
    <w:rsid w:val="001B66AC"/>
    <w:rsid w:val="001B74D9"/>
    <w:rsid w:val="001C04E7"/>
    <w:rsid w:val="001C120B"/>
    <w:rsid w:val="001C304C"/>
    <w:rsid w:val="001C340C"/>
    <w:rsid w:val="001C3BC7"/>
    <w:rsid w:val="001C4B3D"/>
    <w:rsid w:val="001C5BCD"/>
    <w:rsid w:val="001C5D97"/>
    <w:rsid w:val="001C621C"/>
    <w:rsid w:val="001C623F"/>
    <w:rsid w:val="001C637F"/>
    <w:rsid w:val="001C6F1D"/>
    <w:rsid w:val="001C7B64"/>
    <w:rsid w:val="001C7D5F"/>
    <w:rsid w:val="001D0D07"/>
    <w:rsid w:val="001D0FDD"/>
    <w:rsid w:val="001D1A93"/>
    <w:rsid w:val="001D1AB5"/>
    <w:rsid w:val="001D1B03"/>
    <w:rsid w:val="001D2A7E"/>
    <w:rsid w:val="001D3B70"/>
    <w:rsid w:val="001D3B88"/>
    <w:rsid w:val="001D4022"/>
    <w:rsid w:val="001D40FE"/>
    <w:rsid w:val="001D413F"/>
    <w:rsid w:val="001D5071"/>
    <w:rsid w:val="001D5C73"/>
    <w:rsid w:val="001D5FA9"/>
    <w:rsid w:val="001D65CD"/>
    <w:rsid w:val="001D6727"/>
    <w:rsid w:val="001D6A04"/>
    <w:rsid w:val="001D7BA9"/>
    <w:rsid w:val="001E0AC6"/>
    <w:rsid w:val="001E0F62"/>
    <w:rsid w:val="001E2308"/>
    <w:rsid w:val="001E2335"/>
    <w:rsid w:val="001E27F4"/>
    <w:rsid w:val="001E438D"/>
    <w:rsid w:val="001E4464"/>
    <w:rsid w:val="001E458C"/>
    <w:rsid w:val="001E77BB"/>
    <w:rsid w:val="001F32DE"/>
    <w:rsid w:val="001F3340"/>
    <w:rsid w:val="001F449C"/>
    <w:rsid w:val="001F4637"/>
    <w:rsid w:val="001F4B8F"/>
    <w:rsid w:val="001F4C56"/>
    <w:rsid w:val="001F4F57"/>
    <w:rsid w:val="001F5392"/>
    <w:rsid w:val="001F54E4"/>
    <w:rsid w:val="001F55E1"/>
    <w:rsid w:val="001F6A7E"/>
    <w:rsid w:val="001F6CB4"/>
    <w:rsid w:val="001F71AE"/>
    <w:rsid w:val="001F7D49"/>
    <w:rsid w:val="001F7FC9"/>
    <w:rsid w:val="002002E8"/>
    <w:rsid w:val="00201057"/>
    <w:rsid w:val="00201182"/>
    <w:rsid w:val="002013F3"/>
    <w:rsid w:val="00201BE1"/>
    <w:rsid w:val="002024CB"/>
    <w:rsid w:val="0020428F"/>
    <w:rsid w:val="00204953"/>
    <w:rsid w:val="00204CB9"/>
    <w:rsid w:val="00205034"/>
    <w:rsid w:val="00205175"/>
    <w:rsid w:val="002110A9"/>
    <w:rsid w:val="002111B5"/>
    <w:rsid w:val="00211973"/>
    <w:rsid w:val="002123D1"/>
    <w:rsid w:val="00212A26"/>
    <w:rsid w:val="00213D5C"/>
    <w:rsid w:val="00214C4C"/>
    <w:rsid w:val="00215016"/>
    <w:rsid w:val="0021569C"/>
    <w:rsid w:val="00215C48"/>
    <w:rsid w:val="002165A3"/>
    <w:rsid w:val="002170BB"/>
    <w:rsid w:val="00221D6A"/>
    <w:rsid w:val="00222BE9"/>
    <w:rsid w:val="00223954"/>
    <w:rsid w:val="0022412F"/>
    <w:rsid w:val="002245E9"/>
    <w:rsid w:val="00224A9C"/>
    <w:rsid w:val="002257F2"/>
    <w:rsid w:val="00225861"/>
    <w:rsid w:val="00225A01"/>
    <w:rsid w:val="002260CB"/>
    <w:rsid w:val="0022672C"/>
    <w:rsid w:val="00227337"/>
    <w:rsid w:val="00227740"/>
    <w:rsid w:val="0023027C"/>
    <w:rsid w:val="0023041E"/>
    <w:rsid w:val="00231225"/>
    <w:rsid w:val="00231C1F"/>
    <w:rsid w:val="002329E7"/>
    <w:rsid w:val="0023414B"/>
    <w:rsid w:val="00235A1A"/>
    <w:rsid w:val="002365CA"/>
    <w:rsid w:val="00237669"/>
    <w:rsid w:val="0023774F"/>
    <w:rsid w:val="00237947"/>
    <w:rsid w:val="00237E72"/>
    <w:rsid w:val="00241B9E"/>
    <w:rsid w:val="00242355"/>
    <w:rsid w:val="00242E1B"/>
    <w:rsid w:val="0024311E"/>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912"/>
    <w:rsid w:val="00255B9D"/>
    <w:rsid w:val="00255E23"/>
    <w:rsid w:val="002568B6"/>
    <w:rsid w:val="002616B8"/>
    <w:rsid w:val="00261BEE"/>
    <w:rsid w:val="0026257F"/>
    <w:rsid w:val="00263799"/>
    <w:rsid w:val="00263D99"/>
    <w:rsid w:val="002642CF"/>
    <w:rsid w:val="00265326"/>
    <w:rsid w:val="002669BE"/>
    <w:rsid w:val="00267AEB"/>
    <w:rsid w:val="00267C8E"/>
    <w:rsid w:val="002709CC"/>
    <w:rsid w:val="00270B3D"/>
    <w:rsid w:val="00271407"/>
    <w:rsid w:val="002719AE"/>
    <w:rsid w:val="00271F9B"/>
    <w:rsid w:val="00272519"/>
    <w:rsid w:val="00272F96"/>
    <w:rsid w:val="00273008"/>
    <w:rsid w:val="00273B1E"/>
    <w:rsid w:val="00273E95"/>
    <w:rsid w:val="00274161"/>
    <w:rsid w:val="0027429B"/>
    <w:rsid w:val="002745FB"/>
    <w:rsid w:val="00274B26"/>
    <w:rsid w:val="0027681A"/>
    <w:rsid w:val="00277300"/>
    <w:rsid w:val="002805D6"/>
    <w:rsid w:val="0028104E"/>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358B"/>
    <w:rsid w:val="00294DCD"/>
    <w:rsid w:val="0029774A"/>
    <w:rsid w:val="002978DE"/>
    <w:rsid w:val="002978EC"/>
    <w:rsid w:val="002A005C"/>
    <w:rsid w:val="002A04C5"/>
    <w:rsid w:val="002A0B74"/>
    <w:rsid w:val="002A1097"/>
    <w:rsid w:val="002A15A9"/>
    <w:rsid w:val="002A2327"/>
    <w:rsid w:val="002A2388"/>
    <w:rsid w:val="002A29FB"/>
    <w:rsid w:val="002A38D0"/>
    <w:rsid w:val="002A45ED"/>
    <w:rsid w:val="002A46B8"/>
    <w:rsid w:val="002A487F"/>
    <w:rsid w:val="002A4947"/>
    <w:rsid w:val="002A4E87"/>
    <w:rsid w:val="002A5C30"/>
    <w:rsid w:val="002A64B1"/>
    <w:rsid w:val="002A6715"/>
    <w:rsid w:val="002A7070"/>
    <w:rsid w:val="002A749E"/>
    <w:rsid w:val="002B005D"/>
    <w:rsid w:val="002B0F3D"/>
    <w:rsid w:val="002B0F6A"/>
    <w:rsid w:val="002B11FD"/>
    <w:rsid w:val="002B19AC"/>
    <w:rsid w:val="002B1A70"/>
    <w:rsid w:val="002B29F8"/>
    <w:rsid w:val="002B2A9A"/>
    <w:rsid w:val="002B38B2"/>
    <w:rsid w:val="002B46E5"/>
    <w:rsid w:val="002B4A43"/>
    <w:rsid w:val="002B4BA4"/>
    <w:rsid w:val="002B4F3E"/>
    <w:rsid w:val="002B60B7"/>
    <w:rsid w:val="002B635F"/>
    <w:rsid w:val="002B6AB7"/>
    <w:rsid w:val="002B712A"/>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46C6"/>
    <w:rsid w:val="002D7620"/>
    <w:rsid w:val="002E10CC"/>
    <w:rsid w:val="002E1A8D"/>
    <w:rsid w:val="002E2A37"/>
    <w:rsid w:val="002E2D62"/>
    <w:rsid w:val="002E423D"/>
    <w:rsid w:val="002E5466"/>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846"/>
    <w:rsid w:val="00307C1A"/>
    <w:rsid w:val="00310B11"/>
    <w:rsid w:val="00310DA5"/>
    <w:rsid w:val="003113C0"/>
    <w:rsid w:val="003118A4"/>
    <w:rsid w:val="00311C8F"/>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0A18"/>
    <w:rsid w:val="00333402"/>
    <w:rsid w:val="003334E9"/>
    <w:rsid w:val="00334319"/>
    <w:rsid w:val="00337491"/>
    <w:rsid w:val="003379B1"/>
    <w:rsid w:val="003403FE"/>
    <w:rsid w:val="00341152"/>
    <w:rsid w:val="003414FD"/>
    <w:rsid w:val="00341879"/>
    <w:rsid w:val="00343082"/>
    <w:rsid w:val="00345A30"/>
    <w:rsid w:val="00345DB8"/>
    <w:rsid w:val="0034621F"/>
    <w:rsid w:val="0034642F"/>
    <w:rsid w:val="00346CEE"/>
    <w:rsid w:val="00347E0D"/>
    <w:rsid w:val="00351B39"/>
    <w:rsid w:val="00351BD0"/>
    <w:rsid w:val="00351BDB"/>
    <w:rsid w:val="00351C57"/>
    <w:rsid w:val="003531B2"/>
    <w:rsid w:val="00353504"/>
    <w:rsid w:val="00353961"/>
    <w:rsid w:val="00354063"/>
    <w:rsid w:val="003541F7"/>
    <w:rsid w:val="003543D2"/>
    <w:rsid w:val="00354450"/>
    <w:rsid w:val="00355516"/>
    <w:rsid w:val="003558B7"/>
    <w:rsid w:val="003566C3"/>
    <w:rsid w:val="00357D65"/>
    <w:rsid w:val="00360987"/>
    <w:rsid w:val="00360BC4"/>
    <w:rsid w:val="003630BD"/>
    <w:rsid w:val="0036315F"/>
    <w:rsid w:val="003636E1"/>
    <w:rsid w:val="0036428D"/>
    <w:rsid w:val="00364EDD"/>
    <w:rsid w:val="00365A27"/>
    <w:rsid w:val="00366B94"/>
    <w:rsid w:val="0036778E"/>
    <w:rsid w:val="00367A1A"/>
    <w:rsid w:val="00367A50"/>
    <w:rsid w:val="0037163B"/>
    <w:rsid w:val="0037291B"/>
    <w:rsid w:val="00372A9D"/>
    <w:rsid w:val="00372EEF"/>
    <w:rsid w:val="003746B8"/>
    <w:rsid w:val="0037552B"/>
    <w:rsid w:val="00375DF1"/>
    <w:rsid w:val="0037604C"/>
    <w:rsid w:val="0037606B"/>
    <w:rsid w:val="00376671"/>
    <w:rsid w:val="003770C2"/>
    <w:rsid w:val="00377A95"/>
    <w:rsid w:val="00377F8B"/>
    <w:rsid w:val="0038010A"/>
    <w:rsid w:val="00382187"/>
    <w:rsid w:val="00382B78"/>
    <w:rsid w:val="00383CCD"/>
    <w:rsid w:val="00384A4B"/>
    <w:rsid w:val="003866E1"/>
    <w:rsid w:val="003867A6"/>
    <w:rsid w:val="003869B4"/>
    <w:rsid w:val="00386B17"/>
    <w:rsid w:val="00387913"/>
    <w:rsid w:val="00387F58"/>
    <w:rsid w:val="003904E6"/>
    <w:rsid w:val="00390A21"/>
    <w:rsid w:val="00391C95"/>
    <w:rsid w:val="003938B5"/>
    <w:rsid w:val="00393913"/>
    <w:rsid w:val="00393A8F"/>
    <w:rsid w:val="00394B96"/>
    <w:rsid w:val="00396434"/>
    <w:rsid w:val="003971A4"/>
    <w:rsid w:val="00397B62"/>
    <w:rsid w:val="003A0617"/>
    <w:rsid w:val="003A0E80"/>
    <w:rsid w:val="003A1199"/>
    <w:rsid w:val="003A151F"/>
    <w:rsid w:val="003A1F18"/>
    <w:rsid w:val="003A24B2"/>
    <w:rsid w:val="003A2BFF"/>
    <w:rsid w:val="003A2EF8"/>
    <w:rsid w:val="003A351E"/>
    <w:rsid w:val="003A3E79"/>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5CEE"/>
    <w:rsid w:val="003B719B"/>
    <w:rsid w:val="003B7A00"/>
    <w:rsid w:val="003B7DAD"/>
    <w:rsid w:val="003C05B0"/>
    <w:rsid w:val="003C0E0F"/>
    <w:rsid w:val="003C10C0"/>
    <w:rsid w:val="003C16A3"/>
    <w:rsid w:val="003C2291"/>
    <w:rsid w:val="003C23B4"/>
    <w:rsid w:val="003C24A7"/>
    <w:rsid w:val="003C3845"/>
    <w:rsid w:val="003C3E03"/>
    <w:rsid w:val="003C4991"/>
    <w:rsid w:val="003C6D6F"/>
    <w:rsid w:val="003C73C7"/>
    <w:rsid w:val="003C7AB8"/>
    <w:rsid w:val="003D03D4"/>
    <w:rsid w:val="003D09E3"/>
    <w:rsid w:val="003D0AB8"/>
    <w:rsid w:val="003D1870"/>
    <w:rsid w:val="003D1D56"/>
    <w:rsid w:val="003D29D9"/>
    <w:rsid w:val="003D3430"/>
    <w:rsid w:val="003D3821"/>
    <w:rsid w:val="003D3A16"/>
    <w:rsid w:val="003D5897"/>
    <w:rsid w:val="003D589E"/>
    <w:rsid w:val="003D6243"/>
    <w:rsid w:val="003D63B0"/>
    <w:rsid w:val="003D6A79"/>
    <w:rsid w:val="003D7467"/>
    <w:rsid w:val="003D7FCD"/>
    <w:rsid w:val="003E041F"/>
    <w:rsid w:val="003E08EE"/>
    <w:rsid w:val="003E0ABC"/>
    <w:rsid w:val="003E2123"/>
    <w:rsid w:val="003E251F"/>
    <w:rsid w:val="003E36C6"/>
    <w:rsid w:val="003E49A5"/>
    <w:rsid w:val="003E55ED"/>
    <w:rsid w:val="003E5C82"/>
    <w:rsid w:val="003F022E"/>
    <w:rsid w:val="003F04F2"/>
    <w:rsid w:val="003F15F1"/>
    <w:rsid w:val="003F25B1"/>
    <w:rsid w:val="003F2674"/>
    <w:rsid w:val="003F3060"/>
    <w:rsid w:val="003F37CA"/>
    <w:rsid w:val="003F49BD"/>
    <w:rsid w:val="003F4BD4"/>
    <w:rsid w:val="003F4C52"/>
    <w:rsid w:val="003F5CD8"/>
    <w:rsid w:val="003F5D76"/>
    <w:rsid w:val="003F69D2"/>
    <w:rsid w:val="003F7BED"/>
    <w:rsid w:val="00400B6A"/>
    <w:rsid w:val="00402F1C"/>
    <w:rsid w:val="004041B9"/>
    <w:rsid w:val="0040504C"/>
    <w:rsid w:val="00405E09"/>
    <w:rsid w:val="004064F3"/>
    <w:rsid w:val="004065A0"/>
    <w:rsid w:val="00406976"/>
    <w:rsid w:val="004069DF"/>
    <w:rsid w:val="00407685"/>
    <w:rsid w:val="004079D0"/>
    <w:rsid w:val="00407AD5"/>
    <w:rsid w:val="00410E23"/>
    <w:rsid w:val="004111B5"/>
    <w:rsid w:val="0041244D"/>
    <w:rsid w:val="00412839"/>
    <w:rsid w:val="00412A03"/>
    <w:rsid w:val="004133A2"/>
    <w:rsid w:val="0041384A"/>
    <w:rsid w:val="00415015"/>
    <w:rsid w:val="00415B73"/>
    <w:rsid w:val="00415F08"/>
    <w:rsid w:val="004166FB"/>
    <w:rsid w:val="0041759C"/>
    <w:rsid w:val="004206B7"/>
    <w:rsid w:val="00420E11"/>
    <w:rsid w:val="0042137C"/>
    <w:rsid w:val="00421AFB"/>
    <w:rsid w:val="00421EDA"/>
    <w:rsid w:val="00423390"/>
    <w:rsid w:val="00423D78"/>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45F"/>
    <w:rsid w:val="00445BAA"/>
    <w:rsid w:val="00445FA6"/>
    <w:rsid w:val="00446817"/>
    <w:rsid w:val="00446C62"/>
    <w:rsid w:val="00447EC5"/>
    <w:rsid w:val="004502A4"/>
    <w:rsid w:val="00450995"/>
    <w:rsid w:val="00450EBD"/>
    <w:rsid w:val="004512D0"/>
    <w:rsid w:val="004520F8"/>
    <w:rsid w:val="00452C53"/>
    <w:rsid w:val="00453412"/>
    <w:rsid w:val="00455487"/>
    <w:rsid w:val="00456D6D"/>
    <w:rsid w:val="00457912"/>
    <w:rsid w:val="00457A54"/>
    <w:rsid w:val="004600B2"/>
    <w:rsid w:val="00460153"/>
    <w:rsid w:val="00460299"/>
    <w:rsid w:val="00461828"/>
    <w:rsid w:val="00461F2E"/>
    <w:rsid w:val="00462B7F"/>
    <w:rsid w:val="00462BFA"/>
    <w:rsid w:val="00462DE3"/>
    <w:rsid w:val="0046334E"/>
    <w:rsid w:val="00465979"/>
    <w:rsid w:val="00465CCB"/>
    <w:rsid w:val="00467304"/>
    <w:rsid w:val="004677C1"/>
    <w:rsid w:val="00467CFF"/>
    <w:rsid w:val="004704DD"/>
    <w:rsid w:val="00470522"/>
    <w:rsid w:val="004709F9"/>
    <w:rsid w:val="00470A19"/>
    <w:rsid w:val="0047106F"/>
    <w:rsid w:val="00472BEA"/>
    <w:rsid w:val="00472F66"/>
    <w:rsid w:val="00474036"/>
    <w:rsid w:val="00474037"/>
    <w:rsid w:val="0047436B"/>
    <w:rsid w:val="00474BE5"/>
    <w:rsid w:val="00474CCE"/>
    <w:rsid w:val="00474F9B"/>
    <w:rsid w:val="00475021"/>
    <w:rsid w:val="00476476"/>
    <w:rsid w:val="00477ACC"/>
    <w:rsid w:val="00480D48"/>
    <w:rsid w:val="00481BBF"/>
    <w:rsid w:val="00482826"/>
    <w:rsid w:val="00483A65"/>
    <w:rsid w:val="0048537F"/>
    <w:rsid w:val="004864AC"/>
    <w:rsid w:val="00486CEB"/>
    <w:rsid w:val="00486DB1"/>
    <w:rsid w:val="00487DA4"/>
    <w:rsid w:val="00491825"/>
    <w:rsid w:val="00491E84"/>
    <w:rsid w:val="004925FA"/>
    <w:rsid w:val="00492947"/>
    <w:rsid w:val="00493FB6"/>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1BE1"/>
    <w:rsid w:val="004B2472"/>
    <w:rsid w:val="004B2AB1"/>
    <w:rsid w:val="004B3EDD"/>
    <w:rsid w:val="004B4A1B"/>
    <w:rsid w:val="004B5B93"/>
    <w:rsid w:val="004B5BD0"/>
    <w:rsid w:val="004B5FF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2DD2"/>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66D"/>
    <w:rsid w:val="004F1759"/>
    <w:rsid w:val="004F179B"/>
    <w:rsid w:val="004F1A0D"/>
    <w:rsid w:val="004F200D"/>
    <w:rsid w:val="004F44B0"/>
    <w:rsid w:val="004F4F7E"/>
    <w:rsid w:val="004F5D1A"/>
    <w:rsid w:val="004F642B"/>
    <w:rsid w:val="004F6AAC"/>
    <w:rsid w:val="004F721E"/>
    <w:rsid w:val="004F738E"/>
    <w:rsid w:val="004F7533"/>
    <w:rsid w:val="004F7768"/>
    <w:rsid w:val="005016E9"/>
    <w:rsid w:val="005019C3"/>
    <w:rsid w:val="00501E75"/>
    <w:rsid w:val="00502266"/>
    <w:rsid w:val="00502AE7"/>
    <w:rsid w:val="00503044"/>
    <w:rsid w:val="005030BA"/>
    <w:rsid w:val="005031D1"/>
    <w:rsid w:val="00503523"/>
    <w:rsid w:val="00503B9A"/>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5CF4"/>
    <w:rsid w:val="00526D50"/>
    <w:rsid w:val="00527C5B"/>
    <w:rsid w:val="00530F1E"/>
    <w:rsid w:val="00531F81"/>
    <w:rsid w:val="005327DE"/>
    <w:rsid w:val="0053328A"/>
    <w:rsid w:val="00533374"/>
    <w:rsid w:val="00533838"/>
    <w:rsid w:val="00534CFC"/>
    <w:rsid w:val="00534D84"/>
    <w:rsid w:val="00534E70"/>
    <w:rsid w:val="005364F9"/>
    <w:rsid w:val="00536B6A"/>
    <w:rsid w:val="00537A17"/>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5240"/>
    <w:rsid w:val="00556154"/>
    <w:rsid w:val="005561A0"/>
    <w:rsid w:val="005561CC"/>
    <w:rsid w:val="00556688"/>
    <w:rsid w:val="00556BED"/>
    <w:rsid w:val="00557724"/>
    <w:rsid w:val="00560D6B"/>
    <w:rsid w:val="00561297"/>
    <w:rsid w:val="005612E2"/>
    <w:rsid w:val="005629CE"/>
    <w:rsid w:val="005639D8"/>
    <w:rsid w:val="00564124"/>
    <w:rsid w:val="00564A39"/>
    <w:rsid w:val="00566EEE"/>
    <w:rsid w:val="005672B8"/>
    <w:rsid w:val="00567E09"/>
    <w:rsid w:val="00567E33"/>
    <w:rsid w:val="00570453"/>
    <w:rsid w:val="00570633"/>
    <w:rsid w:val="00570697"/>
    <w:rsid w:val="00570F60"/>
    <w:rsid w:val="00572A84"/>
    <w:rsid w:val="00572F9E"/>
    <w:rsid w:val="005739B0"/>
    <w:rsid w:val="00573F92"/>
    <w:rsid w:val="005746AC"/>
    <w:rsid w:val="005749D2"/>
    <w:rsid w:val="00574D29"/>
    <w:rsid w:val="0057556C"/>
    <w:rsid w:val="005756F9"/>
    <w:rsid w:val="005767A5"/>
    <w:rsid w:val="005767B9"/>
    <w:rsid w:val="005774F1"/>
    <w:rsid w:val="0058014C"/>
    <w:rsid w:val="005806BB"/>
    <w:rsid w:val="005807BD"/>
    <w:rsid w:val="00580B36"/>
    <w:rsid w:val="005811CB"/>
    <w:rsid w:val="00581524"/>
    <w:rsid w:val="00582791"/>
    <w:rsid w:val="00583EDD"/>
    <w:rsid w:val="00584F0E"/>
    <w:rsid w:val="00585DE8"/>
    <w:rsid w:val="00586D7A"/>
    <w:rsid w:val="005870ED"/>
    <w:rsid w:val="005901BE"/>
    <w:rsid w:val="005901FE"/>
    <w:rsid w:val="00590351"/>
    <w:rsid w:val="00590A1E"/>
    <w:rsid w:val="00590B07"/>
    <w:rsid w:val="00590EA3"/>
    <w:rsid w:val="0059151E"/>
    <w:rsid w:val="00591847"/>
    <w:rsid w:val="0059191B"/>
    <w:rsid w:val="00591EED"/>
    <w:rsid w:val="0059230D"/>
    <w:rsid w:val="005935BA"/>
    <w:rsid w:val="00593876"/>
    <w:rsid w:val="0059392C"/>
    <w:rsid w:val="00593BD7"/>
    <w:rsid w:val="0059447E"/>
    <w:rsid w:val="00594A3A"/>
    <w:rsid w:val="00595B48"/>
    <w:rsid w:val="005966EC"/>
    <w:rsid w:val="00597719"/>
    <w:rsid w:val="0059780F"/>
    <w:rsid w:val="005A18C9"/>
    <w:rsid w:val="005A1ABB"/>
    <w:rsid w:val="005A1B1A"/>
    <w:rsid w:val="005A2561"/>
    <w:rsid w:val="005A26BD"/>
    <w:rsid w:val="005A27BE"/>
    <w:rsid w:val="005A3801"/>
    <w:rsid w:val="005A44C7"/>
    <w:rsid w:val="005A4EF9"/>
    <w:rsid w:val="005A5047"/>
    <w:rsid w:val="005A5202"/>
    <w:rsid w:val="005A549D"/>
    <w:rsid w:val="005B0D84"/>
    <w:rsid w:val="005B18CE"/>
    <w:rsid w:val="005B258D"/>
    <w:rsid w:val="005B2640"/>
    <w:rsid w:val="005B366F"/>
    <w:rsid w:val="005B3C02"/>
    <w:rsid w:val="005B3C0A"/>
    <w:rsid w:val="005B445D"/>
    <w:rsid w:val="005B5618"/>
    <w:rsid w:val="005B5A5F"/>
    <w:rsid w:val="005B5B43"/>
    <w:rsid w:val="005B69CD"/>
    <w:rsid w:val="005C0164"/>
    <w:rsid w:val="005C157C"/>
    <w:rsid w:val="005C1714"/>
    <w:rsid w:val="005C177C"/>
    <w:rsid w:val="005C2879"/>
    <w:rsid w:val="005C2D00"/>
    <w:rsid w:val="005C4B31"/>
    <w:rsid w:val="005C517C"/>
    <w:rsid w:val="005C66F9"/>
    <w:rsid w:val="005C7002"/>
    <w:rsid w:val="005C701D"/>
    <w:rsid w:val="005C75B2"/>
    <w:rsid w:val="005C774F"/>
    <w:rsid w:val="005C7B34"/>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2BD5"/>
    <w:rsid w:val="005E39AE"/>
    <w:rsid w:val="005E45EF"/>
    <w:rsid w:val="005E5DC1"/>
    <w:rsid w:val="005E6BC2"/>
    <w:rsid w:val="005E7303"/>
    <w:rsid w:val="005E7687"/>
    <w:rsid w:val="005F0E47"/>
    <w:rsid w:val="005F1DF3"/>
    <w:rsid w:val="005F2967"/>
    <w:rsid w:val="005F3736"/>
    <w:rsid w:val="005F37B9"/>
    <w:rsid w:val="005F4ED0"/>
    <w:rsid w:val="005F530F"/>
    <w:rsid w:val="005F60D8"/>
    <w:rsid w:val="005F72AF"/>
    <w:rsid w:val="005F7A06"/>
    <w:rsid w:val="005F7E73"/>
    <w:rsid w:val="00602FD6"/>
    <w:rsid w:val="00603156"/>
    <w:rsid w:val="0060358F"/>
    <w:rsid w:val="006035CA"/>
    <w:rsid w:val="00603DCD"/>
    <w:rsid w:val="00604BF2"/>
    <w:rsid w:val="0060605E"/>
    <w:rsid w:val="0060606B"/>
    <w:rsid w:val="006065A6"/>
    <w:rsid w:val="00606A8A"/>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B1A"/>
    <w:rsid w:val="00624DDF"/>
    <w:rsid w:val="00624FCF"/>
    <w:rsid w:val="00625013"/>
    <w:rsid w:val="00625217"/>
    <w:rsid w:val="00625643"/>
    <w:rsid w:val="0062737F"/>
    <w:rsid w:val="0062771E"/>
    <w:rsid w:val="00630369"/>
    <w:rsid w:val="006318D6"/>
    <w:rsid w:val="00631FE2"/>
    <w:rsid w:val="006327EE"/>
    <w:rsid w:val="00632C40"/>
    <w:rsid w:val="00635103"/>
    <w:rsid w:val="006352A2"/>
    <w:rsid w:val="006352C8"/>
    <w:rsid w:val="006368ED"/>
    <w:rsid w:val="00637021"/>
    <w:rsid w:val="0064057C"/>
    <w:rsid w:val="006409C5"/>
    <w:rsid w:val="00640AE1"/>
    <w:rsid w:val="00640F5C"/>
    <w:rsid w:val="0064176B"/>
    <w:rsid w:val="00641788"/>
    <w:rsid w:val="006419AF"/>
    <w:rsid w:val="006420CA"/>
    <w:rsid w:val="0064234F"/>
    <w:rsid w:val="006424D3"/>
    <w:rsid w:val="0064391C"/>
    <w:rsid w:val="00644CCD"/>
    <w:rsid w:val="00644D8E"/>
    <w:rsid w:val="00645E05"/>
    <w:rsid w:val="00646B7E"/>
    <w:rsid w:val="00646C60"/>
    <w:rsid w:val="00646FB1"/>
    <w:rsid w:val="00647735"/>
    <w:rsid w:val="00647B8C"/>
    <w:rsid w:val="00650CF5"/>
    <w:rsid w:val="00651555"/>
    <w:rsid w:val="0065192A"/>
    <w:rsid w:val="00655AFD"/>
    <w:rsid w:val="00655F7A"/>
    <w:rsid w:val="00656D2F"/>
    <w:rsid w:val="00656DB1"/>
    <w:rsid w:val="006573C0"/>
    <w:rsid w:val="0066167E"/>
    <w:rsid w:val="00661832"/>
    <w:rsid w:val="00662AA7"/>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4061"/>
    <w:rsid w:val="00674DF0"/>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6E8"/>
    <w:rsid w:val="006939C6"/>
    <w:rsid w:val="00693FD9"/>
    <w:rsid w:val="00694538"/>
    <w:rsid w:val="00694570"/>
    <w:rsid w:val="0069487F"/>
    <w:rsid w:val="00694977"/>
    <w:rsid w:val="00694FCB"/>
    <w:rsid w:val="0069570B"/>
    <w:rsid w:val="00695AE7"/>
    <w:rsid w:val="00695DB9"/>
    <w:rsid w:val="00696507"/>
    <w:rsid w:val="00696C2B"/>
    <w:rsid w:val="0069774E"/>
    <w:rsid w:val="006977A5"/>
    <w:rsid w:val="0069792B"/>
    <w:rsid w:val="00697F1D"/>
    <w:rsid w:val="006A087D"/>
    <w:rsid w:val="006A1531"/>
    <w:rsid w:val="006A1DDD"/>
    <w:rsid w:val="006A1E17"/>
    <w:rsid w:val="006A25E1"/>
    <w:rsid w:val="006A30CC"/>
    <w:rsid w:val="006A31CC"/>
    <w:rsid w:val="006A3A14"/>
    <w:rsid w:val="006A3E72"/>
    <w:rsid w:val="006A46CE"/>
    <w:rsid w:val="006A6423"/>
    <w:rsid w:val="006A651E"/>
    <w:rsid w:val="006A70F9"/>
    <w:rsid w:val="006A7646"/>
    <w:rsid w:val="006A790E"/>
    <w:rsid w:val="006B0180"/>
    <w:rsid w:val="006B0A2E"/>
    <w:rsid w:val="006B0AE8"/>
    <w:rsid w:val="006B0D95"/>
    <w:rsid w:val="006B1588"/>
    <w:rsid w:val="006B19BD"/>
    <w:rsid w:val="006B1C75"/>
    <w:rsid w:val="006B23CE"/>
    <w:rsid w:val="006B2477"/>
    <w:rsid w:val="006B3CB4"/>
    <w:rsid w:val="006B3F5E"/>
    <w:rsid w:val="006B3FCC"/>
    <w:rsid w:val="006B4240"/>
    <w:rsid w:val="006B61E6"/>
    <w:rsid w:val="006B62B6"/>
    <w:rsid w:val="006B7035"/>
    <w:rsid w:val="006B730C"/>
    <w:rsid w:val="006B7735"/>
    <w:rsid w:val="006B7F43"/>
    <w:rsid w:val="006C02A5"/>
    <w:rsid w:val="006C0314"/>
    <w:rsid w:val="006C1545"/>
    <w:rsid w:val="006C2D5B"/>
    <w:rsid w:val="006C309F"/>
    <w:rsid w:val="006C3EE5"/>
    <w:rsid w:val="006C4662"/>
    <w:rsid w:val="006C47D8"/>
    <w:rsid w:val="006C483E"/>
    <w:rsid w:val="006C602F"/>
    <w:rsid w:val="006C7324"/>
    <w:rsid w:val="006C7C77"/>
    <w:rsid w:val="006D0050"/>
    <w:rsid w:val="006D011B"/>
    <w:rsid w:val="006D0AA2"/>
    <w:rsid w:val="006D1534"/>
    <w:rsid w:val="006D238D"/>
    <w:rsid w:val="006D3101"/>
    <w:rsid w:val="006D4B7D"/>
    <w:rsid w:val="006D4C20"/>
    <w:rsid w:val="006D5708"/>
    <w:rsid w:val="006D599A"/>
    <w:rsid w:val="006E0268"/>
    <w:rsid w:val="006E069E"/>
    <w:rsid w:val="006E0C12"/>
    <w:rsid w:val="006E1A9B"/>
    <w:rsid w:val="006E2630"/>
    <w:rsid w:val="006E39CE"/>
    <w:rsid w:val="006E40C7"/>
    <w:rsid w:val="006E4941"/>
    <w:rsid w:val="006E57BE"/>
    <w:rsid w:val="006E583A"/>
    <w:rsid w:val="006E5943"/>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4DC"/>
    <w:rsid w:val="0071199A"/>
    <w:rsid w:val="0071324D"/>
    <w:rsid w:val="0071344B"/>
    <w:rsid w:val="00713891"/>
    <w:rsid w:val="00713A01"/>
    <w:rsid w:val="00714927"/>
    <w:rsid w:val="00714D51"/>
    <w:rsid w:val="007162DF"/>
    <w:rsid w:val="007163DE"/>
    <w:rsid w:val="00716483"/>
    <w:rsid w:val="00716852"/>
    <w:rsid w:val="00716EF0"/>
    <w:rsid w:val="0071745A"/>
    <w:rsid w:val="0071794D"/>
    <w:rsid w:val="00717FE7"/>
    <w:rsid w:val="00720238"/>
    <w:rsid w:val="00720635"/>
    <w:rsid w:val="0072115B"/>
    <w:rsid w:val="00721711"/>
    <w:rsid w:val="0072301B"/>
    <w:rsid w:val="00723846"/>
    <w:rsid w:val="007249FD"/>
    <w:rsid w:val="00724AE0"/>
    <w:rsid w:val="007259D9"/>
    <w:rsid w:val="0072635E"/>
    <w:rsid w:val="00726A9A"/>
    <w:rsid w:val="00726AF7"/>
    <w:rsid w:val="00727607"/>
    <w:rsid w:val="00727F26"/>
    <w:rsid w:val="00730B9D"/>
    <w:rsid w:val="0073231E"/>
    <w:rsid w:val="00732FAC"/>
    <w:rsid w:val="00733039"/>
    <w:rsid w:val="00733207"/>
    <w:rsid w:val="00734680"/>
    <w:rsid w:val="007362C3"/>
    <w:rsid w:val="007409DD"/>
    <w:rsid w:val="00740B1A"/>
    <w:rsid w:val="0074182A"/>
    <w:rsid w:val="00741D6C"/>
    <w:rsid w:val="0074264D"/>
    <w:rsid w:val="00743D88"/>
    <w:rsid w:val="00743D8A"/>
    <w:rsid w:val="00745024"/>
    <w:rsid w:val="007501FD"/>
    <w:rsid w:val="007517F4"/>
    <w:rsid w:val="0075255E"/>
    <w:rsid w:val="007531E7"/>
    <w:rsid w:val="00754B13"/>
    <w:rsid w:val="00757B9E"/>
    <w:rsid w:val="007604E0"/>
    <w:rsid w:val="00760E9A"/>
    <w:rsid w:val="007612FA"/>
    <w:rsid w:val="0076222B"/>
    <w:rsid w:val="0076280A"/>
    <w:rsid w:val="00762842"/>
    <w:rsid w:val="00762871"/>
    <w:rsid w:val="00762F85"/>
    <w:rsid w:val="007641AC"/>
    <w:rsid w:val="00764548"/>
    <w:rsid w:val="00764774"/>
    <w:rsid w:val="0076651F"/>
    <w:rsid w:val="007665B8"/>
    <w:rsid w:val="0076682C"/>
    <w:rsid w:val="00766C1A"/>
    <w:rsid w:val="00766CD0"/>
    <w:rsid w:val="00767175"/>
    <w:rsid w:val="00767204"/>
    <w:rsid w:val="00767543"/>
    <w:rsid w:val="007709A1"/>
    <w:rsid w:val="00770FE5"/>
    <w:rsid w:val="00771CBB"/>
    <w:rsid w:val="007728A0"/>
    <w:rsid w:val="00773F48"/>
    <w:rsid w:val="0077446E"/>
    <w:rsid w:val="00774B5B"/>
    <w:rsid w:val="0077574F"/>
    <w:rsid w:val="00776130"/>
    <w:rsid w:val="0077695B"/>
    <w:rsid w:val="00777154"/>
    <w:rsid w:val="007803EA"/>
    <w:rsid w:val="00781227"/>
    <w:rsid w:val="007830E5"/>
    <w:rsid w:val="00784520"/>
    <w:rsid w:val="00784B05"/>
    <w:rsid w:val="00785660"/>
    <w:rsid w:val="007875C2"/>
    <w:rsid w:val="0078769E"/>
    <w:rsid w:val="0078795D"/>
    <w:rsid w:val="007913A3"/>
    <w:rsid w:val="00791460"/>
    <w:rsid w:val="007924E5"/>
    <w:rsid w:val="00793996"/>
    <w:rsid w:val="00793CDF"/>
    <w:rsid w:val="00794179"/>
    <w:rsid w:val="00795965"/>
    <w:rsid w:val="00795C50"/>
    <w:rsid w:val="007961F6"/>
    <w:rsid w:val="007962DD"/>
    <w:rsid w:val="00797B75"/>
    <w:rsid w:val="007A15AF"/>
    <w:rsid w:val="007A227B"/>
    <w:rsid w:val="007A27C0"/>
    <w:rsid w:val="007A2CF1"/>
    <w:rsid w:val="007A3F18"/>
    <w:rsid w:val="007A477F"/>
    <w:rsid w:val="007A7175"/>
    <w:rsid w:val="007A74B4"/>
    <w:rsid w:val="007B0621"/>
    <w:rsid w:val="007B0AC2"/>
    <w:rsid w:val="007B1134"/>
    <w:rsid w:val="007B3091"/>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6E3"/>
    <w:rsid w:val="007E27AE"/>
    <w:rsid w:val="007E2DE8"/>
    <w:rsid w:val="007E47CB"/>
    <w:rsid w:val="007E4B08"/>
    <w:rsid w:val="007E5046"/>
    <w:rsid w:val="007E52A1"/>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2C24"/>
    <w:rsid w:val="0080444E"/>
    <w:rsid w:val="008054A6"/>
    <w:rsid w:val="0080564B"/>
    <w:rsid w:val="008061B6"/>
    <w:rsid w:val="008064DF"/>
    <w:rsid w:val="0080678A"/>
    <w:rsid w:val="00806E61"/>
    <w:rsid w:val="00810290"/>
    <w:rsid w:val="00811CA2"/>
    <w:rsid w:val="00811D4A"/>
    <w:rsid w:val="0081377C"/>
    <w:rsid w:val="0081403B"/>
    <w:rsid w:val="008140AC"/>
    <w:rsid w:val="0081696E"/>
    <w:rsid w:val="00816AAB"/>
    <w:rsid w:val="00816E68"/>
    <w:rsid w:val="0082015C"/>
    <w:rsid w:val="0082025E"/>
    <w:rsid w:val="008206C1"/>
    <w:rsid w:val="00820946"/>
    <w:rsid w:val="00821D76"/>
    <w:rsid w:val="0082346A"/>
    <w:rsid w:val="0082373F"/>
    <w:rsid w:val="00823B87"/>
    <w:rsid w:val="00823CC3"/>
    <w:rsid w:val="008245AE"/>
    <w:rsid w:val="00824EAD"/>
    <w:rsid w:val="00825648"/>
    <w:rsid w:val="00826EA7"/>
    <w:rsid w:val="008276EB"/>
    <w:rsid w:val="00827D06"/>
    <w:rsid w:val="0083081C"/>
    <w:rsid w:val="00830B13"/>
    <w:rsid w:val="00830B84"/>
    <w:rsid w:val="00831046"/>
    <w:rsid w:val="00832A9F"/>
    <w:rsid w:val="008336D1"/>
    <w:rsid w:val="00835781"/>
    <w:rsid w:val="00835818"/>
    <w:rsid w:val="00835C2E"/>
    <w:rsid w:val="00836583"/>
    <w:rsid w:val="008366A6"/>
    <w:rsid w:val="00837955"/>
    <w:rsid w:val="00837978"/>
    <w:rsid w:val="00840320"/>
    <w:rsid w:val="008410E3"/>
    <w:rsid w:val="00841377"/>
    <w:rsid w:val="00841434"/>
    <w:rsid w:val="0084480A"/>
    <w:rsid w:val="00844C51"/>
    <w:rsid w:val="00845729"/>
    <w:rsid w:val="008458BD"/>
    <w:rsid w:val="00845E08"/>
    <w:rsid w:val="00850179"/>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2BFE"/>
    <w:rsid w:val="008630C8"/>
    <w:rsid w:val="00863307"/>
    <w:rsid w:val="00863BE9"/>
    <w:rsid w:val="00864B5D"/>
    <w:rsid w:val="0086625F"/>
    <w:rsid w:val="00866EF6"/>
    <w:rsid w:val="0087039C"/>
    <w:rsid w:val="008712AA"/>
    <w:rsid w:val="008713CD"/>
    <w:rsid w:val="008746B2"/>
    <w:rsid w:val="00874CDE"/>
    <w:rsid w:val="00874E16"/>
    <w:rsid w:val="00874F8E"/>
    <w:rsid w:val="0087568B"/>
    <w:rsid w:val="00875C4F"/>
    <w:rsid w:val="008760E1"/>
    <w:rsid w:val="00876951"/>
    <w:rsid w:val="00876F5A"/>
    <w:rsid w:val="0087780F"/>
    <w:rsid w:val="0087787A"/>
    <w:rsid w:val="0087791B"/>
    <w:rsid w:val="00877EA7"/>
    <w:rsid w:val="00881300"/>
    <w:rsid w:val="00881C01"/>
    <w:rsid w:val="00882001"/>
    <w:rsid w:val="00883B4E"/>
    <w:rsid w:val="00883D4D"/>
    <w:rsid w:val="008840A6"/>
    <w:rsid w:val="00885307"/>
    <w:rsid w:val="00885D01"/>
    <w:rsid w:val="00885EA9"/>
    <w:rsid w:val="008870D5"/>
    <w:rsid w:val="0088756A"/>
    <w:rsid w:val="00887C70"/>
    <w:rsid w:val="00887F56"/>
    <w:rsid w:val="0089057F"/>
    <w:rsid w:val="008906F8"/>
    <w:rsid w:val="00890EA8"/>
    <w:rsid w:val="0089123A"/>
    <w:rsid w:val="00891DC3"/>
    <w:rsid w:val="0089212F"/>
    <w:rsid w:val="00893393"/>
    <w:rsid w:val="00894114"/>
    <w:rsid w:val="00894118"/>
    <w:rsid w:val="0089439D"/>
    <w:rsid w:val="008945A8"/>
    <w:rsid w:val="008950D4"/>
    <w:rsid w:val="008965AA"/>
    <w:rsid w:val="008969D9"/>
    <w:rsid w:val="00896A9A"/>
    <w:rsid w:val="008972A0"/>
    <w:rsid w:val="008A03BD"/>
    <w:rsid w:val="008A1A5C"/>
    <w:rsid w:val="008A2FD5"/>
    <w:rsid w:val="008A47EE"/>
    <w:rsid w:val="008A4DFC"/>
    <w:rsid w:val="008A5089"/>
    <w:rsid w:val="008A5681"/>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55EE"/>
    <w:rsid w:val="008B6269"/>
    <w:rsid w:val="008B65FD"/>
    <w:rsid w:val="008B685E"/>
    <w:rsid w:val="008B6B37"/>
    <w:rsid w:val="008B70E1"/>
    <w:rsid w:val="008B79CC"/>
    <w:rsid w:val="008B7B47"/>
    <w:rsid w:val="008C0B1F"/>
    <w:rsid w:val="008C0BB5"/>
    <w:rsid w:val="008C0C17"/>
    <w:rsid w:val="008C1007"/>
    <w:rsid w:val="008C123D"/>
    <w:rsid w:val="008C2B5D"/>
    <w:rsid w:val="008C6080"/>
    <w:rsid w:val="008C631B"/>
    <w:rsid w:val="008D05AB"/>
    <w:rsid w:val="008D27A6"/>
    <w:rsid w:val="008D2C7F"/>
    <w:rsid w:val="008D323D"/>
    <w:rsid w:val="008D3C36"/>
    <w:rsid w:val="008D46F2"/>
    <w:rsid w:val="008D4E48"/>
    <w:rsid w:val="008D64F9"/>
    <w:rsid w:val="008D74F7"/>
    <w:rsid w:val="008D7D94"/>
    <w:rsid w:val="008E0054"/>
    <w:rsid w:val="008E2BDA"/>
    <w:rsid w:val="008E3255"/>
    <w:rsid w:val="008E4378"/>
    <w:rsid w:val="008E4841"/>
    <w:rsid w:val="008E5B20"/>
    <w:rsid w:val="008E772C"/>
    <w:rsid w:val="008E7AC0"/>
    <w:rsid w:val="008E7B6A"/>
    <w:rsid w:val="008E7E34"/>
    <w:rsid w:val="008F039F"/>
    <w:rsid w:val="008F0B3E"/>
    <w:rsid w:val="008F0E4A"/>
    <w:rsid w:val="008F0F3F"/>
    <w:rsid w:val="008F1FE7"/>
    <w:rsid w:val="008F26C8"/>
    <w:rsid w:val="008F2788"/>
    <w:rsid w:val="008F2A13"/>
    <w:rsid w:val="008F2B83"/>
    <w:rsid w:val="008F3804"/>
    <w:rsid w:val="008F3B68"/>
    <w:rsid w:val="008F4121"/>
    <w:rsid w:val="008F419E"/>
    <w:rsid w:val="008F5815"/>
    <w:rsid w:val="008F5F30"/>
    <w:rsid w:val="008F6BCB"/>
    <w:rsid w:val="00900226"/>
    <w:rsid w:val="00900584"/>
    <w:rsid w:val="00901B80"/>
    <w:rsid w:val="009021C3"/>
    <w:rsid w:val="00902F82"/>
    <w:rsid w:val="00902FA1"/>
    <w:rsid w:val="009037A7"/>
    <w:rsid w:val="0090396D"/>
    <w:rsid w:val="009041F3"/>
    <w:rsid w:val="009042DE"/>
    <w:rsid w:val="0090459F"/>
    <w:rsid w:val="0090567E"/>
    <w:rsid w:val="00905E8A"/>
    <w:rsid w:val="00906084"/>
    <w:rsid w:val="009060D0"/>
    <w:rsid w:val="00906E0A"/>
    <w:rsid w:val="00907896"/>
    <w:rsid w:val="00907AC8"/>
    <w:rsid w:val="00910CB7"/>
    <w:rsid w:val="009121E5"/>
    <w:rsid w:val="00913AFD"/>
    <w:rsid w:val="00913DFC"/>
    <w:rsid w:val="00913ECC"/>
    <w:rsid w:val="009140C3"/>
    <w:rsid w:val="00914133"/>
    <w:rsid w:val="00914667"/>
    <w:rsid w:val="00915401"/>
    <w:rsid w:val="0091605D"/>
    <w:rsid w:val="0091641B"/>
    <w:rsid w:val="009166AA"/>
    <w:rsid w:val="00916FD0"/>
    <w:rsid w:val="00917C9A"/>
    <w:rsid w:val="00920096"/>
    <w:rsid w:val="00921064"/>
    <w:rsid w:val="0092106D"/>
    <w:rsid w:val="009215F6"/>
    <w:rsid w:val="00922BB0"/>
    <w:rsid w:val="00922DD3"/>
    <w:rsid w:val="00923015"/>
    <w:rsid w:val="00924710"/>
    <w:rsid w:val="00925BE2"/>
    <w:rsid w:val="0092703A"/>
    <w:rsid w:val="00927B0A"/>
    <w:rsid w:val="009312B7"/>
    <w:rsid w:val="00931B60"/>
    <w:rsid w:val="00931CC5"/>
    <w:rsid w:val="009349EC"/>
    <w:rsid w:val="00935063"/>
    <w:rsid w:val="00935789"/>
    <w:rsid w:val="009359F5"/>
    <w:rsid w:val="0093635B"/>
    <w:rsid w:val="00937007"/>
    <w:rsid w:val="00937AEE"/>
    <w:rsid w:val="00940CB7"/>
    <w:rsid w:val="009422D2"/>
    <w:rsid w:val="00942359"/>
    <w:rsid w:val="009431EF"/>
    <w:rsid w:val="00944DF3"/>
    <w:rsid w:val="009451E3"/>
    <w:rsid w:val="0094530F"/>
    <w:rsid w:val="009465F0"/>
    <w:rsid w:val="00947F13"/>
    <w:rsid w:val="009503A6"/>
    <w:rsid w:val="009504AC"/>
    <w:rsid w:val="00950C2D"/>
    <w:rsid w:val="00950EB2"/>
    <w:rsid w:val="009514E6"/>
    <w:rsid w:val="0095190B"/>
    <w:rsid w:val="00951CB7"/>
    <w:rsid w:val="00952267"/>
    <w:rsid w:val="00952CA7"/>
    <w:rsid w:val="00953140"/>
    <w:rsid w:val="00954D01"/>
    <w:rsid w:val="00954F9A"/>
    <w:rsid w:val="009572B6"/>
    <w:rsid w:val="00960C02"/>
    <w:rsid w:val="00961EF4"/>
    <w:rsid w:val="00962013"/>
    <w:rsid w:val="009631AB"/>
    <w:rsid w:val="0096368C"/>
    <w:rsid w:val="00964CA9"/>
    <w:rsid w:val="00965657"/>
    <w:rsid w:val="009662E8"/>
    <w:rsid w:val="00966441"/>
    <w:rsid w:val="00966AD5"/>
    <w:rsid w:val="00966D6C"/>
    <w:rsid w:val="00967A2E"/>
    <w:rsid w:val="00967C17"/>
    <w:rsid w:val="00970162"/>
    <w:rsid w:val="009705F2"/>
    <w:rsid w:val="0097158E"/>
    <w:rsid w:val="0097234B"/>
    <w:rsid w:val="0097482F"/>
    <w:rsid w:val="00975D2E"/>
    <w:rsid w:val="009762C8"/>
    <w:rsid w:val="009765C2"/>
    <w:rsid w:val="00976D60"/>
    <w:rsid w:val="009777A2"/>
    <w:rsid w:val="00977CBB"/>
    <w:rsid w:val="00977DCA"/>
    <w:rsid w:val="00977E3E"/>
    <w:rsid w:val="009803BC"/>
    <w:rsid w:val="00980441"/>
    <w:rsid w:val="0098088A"/>
    <w:rsid w:val="009808EE"/>
    <w:rsid w:val="00982D52"/>
    <w:rsid w:val="00982FC2"/>
    <w:rsid w:val="0098304A"/>
    <w:rsid w:val="009830A9"/>
    <w:rsid w:val="0098443F"/>
    <w:rsid w:val="009864EC"/>
    <w:rsid w:val="00990000"/>
    <w:rsid w:val="0099070B"/>
    <w:rsid w:val="009907C7"/>
    <w:rsid w:val="00990A23"/>
    <w:rsid w:val="0099149B"/>
    <w:rsid w:val="00992E0A"/>
    <w:rsid w:val="00994355"/>
    <w:rsid w:val="00996081"/>
    <w:rsid w:val="0099644F"/>
    <w:rsid w:val="009972FA"/>
    <w:rsid w:val="00997725"/>
    <w:rsid w:val="009979F9"/>
    <w:rsid w:val="009A01D8"/>
    <w:rsid w:val="009A0A27"/>
    <w:rsid w:val="009A1ADB"/>
    <w:rsid w:val="009A24B7"/>
    <w:rsid w:val="009A2AAE"/>
    <w:rsid w:val="009A2ECC"/>
    <w:rsid w:val="009A3FC1"/>
    <w:rsid w:val="009A447B"/>
    <w:rsid w:val="009A4F67"/>
    <w:rsid w:val="009A5C7E"/>
    <w:rsid w:val="009A6144"/>
    <w:rsid w:val="009A642A"/>
    <w:rsid w:val="009A6DF8"/>
    <w:rsid w:val="009A76F9"/>
    <w:rsid w:val="009A7D3B"/>
    <w:rsid w:val="009B0134"/>
    <w:rsid w:val="009B27C9"/>
    <w:rsid w:val="009B2E67"/>
    <w:rsid w:val="009B31BC"/>
    <w:rsid w:val="009B3DF3"/>
    <w:rsid w:val="009B4C61"/>
    <w:rsid w:val="009B5501"/>
    <w:rsid w:val="009B606F"/>
    <w:rsid w:val="009C1327"/>
    <w:rsid w:val="009C395E"/>
    <w:rsid w:val="009C3A92"/>
    <w:rsid w:val="009C421D"/>
    <w:rsid w:val="009C489D"/>
    <w:rsid w:val="009C4DF0"/>
    <w:rsid w:val="009C5158"/>
    <w:rsid w:val="009C54E9"/>
    <w:rsid w:val="009C5729"/>
    <w:rsid w:val="009C5B87"/>
    <w:rsid w:val="009C6E0C"/>
    <w:rsid w:val="009C73F1"/>
    <w:rsid w:val="009D165D"/>
    <w:rsid w:val="009D18B3"/>
    <w:rsid w:val="009D1CF4"/>
    <w:rsid w:val="009D1D4B"/>
    <w:rsid w:val="009D2034"/>
    <w:rsid w:val="009D278E"/>
    <w:rsid w:val="009D2BB0"/>
    <w:rsid w:val="009D5131"/>
    <w:rsid w:val="009D52D8"/>
    <w:rsid w:val="009D5539"/>
    <w:rsid w:val="009D5768"/>
    <w:rsid w:val="009D5C38"/>
    <w:rsid w:val="009D5E37"/>
    <w:rsid w:val="009D675E"/>
    <w:rsid w:val="009D69FF"/>
    <w:rsid w:val="009D7EF3"/>
    <w:rsid w:val="009E0D47"/>
    <w:rsid w:val="009E10CF"/>
    <w:rsid w:val="009E14D2"/>
    <w:rsid w:val="009E1A56"/>
    <w:rsid w:val="009E1B27"/>
    <w:rsid w:val="009E2BB8"/>
    <w:rsid w:val="009E2EE5"/>
    <w:rsid w:val="009E30EF"/>
    <w:rsid w:val="009E34FC"/>
    <w:rsid w:val="009E3DE5"/>
    <w:rsid w:val="009E4BAB"/>
    <w:rsid w:val="009E59E0"/>
    <w:rsid w:val="009F002E"/>
    <w:rsid w:val="009F05E5"/>
    <w:rsid w:val="009F1B29"/>
    <w:rsid w:val="009F21F4"/>
    <w:rsid w:val="009F2247"/>
    <w:rsid w:val="009F2EF7"/>
    <w:rsid w:val="009F3508"/>
    <w:rsid w:val="009F3B8F"/>
    <w:rsid w:val="009F449E"/>
    <w:rsid w:val="009F4D60"/>
    <w:rsid w:val="009F5EBC"/>
    <w:rsid w:val="009F5EC9"/>
    <w:rsid w:val="009F604D"/>
    <w:rsid w:val="009F62F5"/>
    <w:rsid w:val="009F7BC8"/>
    <w:rsid w:val="00A00B54"/>
    <w:rsid w:val="00A012C8"/>
    <w:rsid w:val="00A01582"/>
    <w:rsid w:val="00A02350"/>
    <w:rsid w:val="00A038D6"/>
    <w:rsid w:val="00A05669"/>
    <w:rsid w:val="00A0637E"/>
    <w:rsid w:val="00A064F9"/>
    <w:rsid w:val="00A06F48"/>
    <w:rsid w:val="00A0739A"/>
    <w:rsid w:val="00A07DC0"/>
    <w:rsid w:val="00A102EF"/>
    <w:rsid w:val="00A10CB9"/>
    <w:rsid w:val="00A11BB6"/>
    <w:rsid w:val="00A12F7B"/>
    <w:rsid w:val="00A13338"/>
    <w:rsid w:val="00A1403F"/>
    <w:rsid w:val="00A15653"/>
    <w:rsid w:val="00A15949"/>
    <w:rsid w:val="00A16103"/>
    <w:rsid w:val="00A16F33"/>
    <w:rsid w:val="00A16F5F"/>
    <w:rsid w:val="00A172F4"/>
    <w:rsid w:val="00A17D09"/>
    <w:rsid w:val="00A201C2"/>
    <w:rsid w:val="00A20FA1"/>
    <w:rsid w:val="00A2229B"/>
    <w:rsid w:val="00A22744"/>
    <w:rsid w:val="00A22876"/>
    <w:rsid w:val="00A22CFE"/>
    <w:rsid w:val="00A23A9A"/>
    <w:rsid w:val="00A23DD8"/>
    <w:rsid w:val="00A24AAB"/>
    <w:rsid w:val="00A24DC3"/>
    <w:rsid w:val="00A254F5"/>
    <w:rsid w:val="00A254F7"/>
    <w:rsid w:val="00A25563"/>
    <w:rsid w:val="00A25D8C"/>
    <w:rsid w:val="00A306B6"/>
    <w:rsid w:val="00A306EB"/>
    <w:rsid w:val="00A307DA"/>
    <w:rsid w:val="00A30E05"/>
    <w:rsid w:val="00A30FBF"/>
    <w:rsid w:val="00A319DA"/>
    <w:rsid w:val="00A31C3E"/>
    <w:rsid w:val="00A32283"/>
    <w:rsid w:val="00A32C23"/>
    <w:rsid w:val="00A32D9C"/>
    <w:rsid w:val="00A339A5"/>
    <w:rsid w:val="00A33EE3"/>
    <w:rsid w:val="00A34038"/>
    <w:rsid w:val="00A35324"/>
    <w:rsid w:val="00A35CA9"/>
    <w:rsid w:val="00A3701F"/>
    <w:rsid w:val="00A3764D"/>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68F"/>
    <w:rsid w:val="00A56EEB"/>
    <w:rsid w:val="00A57072"/>
    <w:rsid w:val="00A57E89"/>
    <w:rsid w:val="00A606EC"/>
    <w:rsid w:val="00A62651"/>
    <w:rsid w:val="00A626C1"/>
    <w:rsid w:val="00A62D1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5AF9"/>
    <w:rsid w:val="00A768F1"/>
    <w:rsid w:val="00A776B6"/>
    <w:rsid w:val="00A779CC"/>
    <w:rsid w:val="00A77AF5"/>
    <w:rsid w:val="00A77BDC"/>
    <w:rsid w:val="00A80B10"/>
    <w:rsid w:val="00A80D44"/>
    <w:rsid w:val="00A810AE"/>
    <w:rsid w:val="00A81500"/>
    <w:rsid w:val="00A82831"/>
    <w:rsid w:val="00A83762"/>
    <w:rsid w:val="00A83BC4"/>
    <w:rsid w:val="00A83D06"/>
    <w:rsid w:val="00A83D0E"/>
    <w:rsid w:val="00A83F95"/>
    <w:rsid w:val="00A842C5"/>
    <w:rsid w:val="00A845B1"/>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859"/>
    <w:rsid w:val="00AB0F92"/>
    <w:rsid w:val="00AB1D38"/>
    <w:rsid w:val="00AB38A0"/>
    <w:rsid w:val="00AB3E1A"/>
    <w:rsid w:val="00AB42E8"/>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3953"/>
    <w:rsid w:val="00AD417A"/>
    <w:rsid w:val="00AD42A4"/>
    <w:rsid w:val="00AD4347"/>
    <w:rsid w:val="00AD4480"/>
    <w:rsid w:val="00AD457D"/>
    <w:rsid w:val="00AD4D8C"/>
    <w:rsid w:val="00AD500F"/>
    <w:rsid w:val="00AD51B1"/>
    <w:rsid w:val="00AD5398"/>
    <w:rsid w:val="00AD5F53"/>
    <w:rsid w:val="00AD633E"/>
    <w:rsid w:val="00AD73D0"/>
    <w:rsid w:val="00AD7B46"/>
    <w:rsid w:val="00AE5714"/>
    <w:rsid w:val="00AE58E0"/>
    <w:rsid w:val="00AE6959"/>
    <w:rsid w:val="00AE73F4"/>
    <w:rsid w:val="00AE7A14"/>
    <w:rsid w:val="00AF1477"/>
    <w:rsid w:val="00AF2A20"/>
    <w:rsid w:val="00AF39C4"/>
    <w:rsid w:val="00AF42EE"/>
    <w:rsid w:val="00AF5B1C"/>
    <w:rsid w:val="00AF665E"/>
    <w:rsid w:val="00AF7B00"/>
    <w:rsid w:val="00B00832"/>
    <w:rsid w:val="00B012F8"/>
    <w:rsid w:val="00B02602"/>
    <w:rsid w:val="00B0269E"/>
    <w:rsid w:val="00B026E6"/>
    <w:rsid w:val="00B02DC1"/>
    <w:rsid w:val="00B03EBA"/>
    <w:rsid w:val="00B048C1"/>
    <w:rsid w:val="00B051AB"/>
    <w:rsid w:val="00B05D26"/>
    <w:rsid w:val="00B05DBB"/>
    <w:rsid w:val="00B05F84"/>
    <w:rsid w:val="00B061C7"/>
    <w:rsid w:val="00B06EB2"/>
    <w:rsid w:val="00B07344"/>
    <w:rsid w:val="00B076A6"/>
    <w:rsid w:val="00B076C6"/>
    <w:rsid w:val="00B10578"/>
    <w:rsid w:val="00B10C1C"/>
    <w:rsid w:val="00B11129"/>
    <w:rsid w:val="00B11190"/>
    <w:rsid w:val="00B11D0B"/>
    <w:rsid w:val="00B12273"/>
    <w:rsid w:val="00B12415"/>
    <w:rsid w:val="00B12D10"/>
    <w:rsid w:val="00B13260"/>
    <w:rsid w:val="00B13501"/>
    <w:rsid w:val="00B13D9D"/>
    <w:rsid w:val="00B14E88"/>
    <w:rsid w:val="00B1504A"/>
    <w:rsid w:val="00B1546D"/>
    <w:rsid w:val="00B171F5"/>
    <w:rsid w:val="00B17CFF"/>
    <w:rsid w:val="00B20802"/>
    <w:rsid w:val="00B20913"/>
    <w:rsid w:val="00B21043"/>
    <w:rsid w:val="00B22400"/>
    <w:rsid w:val="00B2271C"/>
    <w:rsid w:val="00B23978"/>
    <w:rsid w:val="00B23983"/>
    <w:rsid w:val="00B25153"/>
    <w:rsid w:val="00B26268"/>
    <w:rsid w:val="00B26672"/>
    <w:rsid w:val="00B26C86"/>
    <w:rsid w:val="00B27112"/>
    <w:rsid w:val="00B27893"/>
    <w:rsid w:val="00B30A9B"/>
    <w:rsid w:val="00B32BF8"/>
    <w:rsid w:val="00B33575"/>
    <w:rsid w:val="00B343B4"/>
    <w:rsid w:val="00B34F1C"/>
    <w:rsid w:val="00B35281"/>
    <w:rsid w:val="00B35B36"/>
    <w:rsid w:val="00B360A6"/>
    <w:rsid w:val="00B36971"/>
    <w:rsid w:val="00B371C5"/>
    <w:rsid w:val="00B40520"/>
    <w:rsid w:val="00B410CA"/>
    <w:rsid w:val="00B419C9"/>
    <w:rsid w:val="00B41AF4"/>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52D"/>
    <w:rsid w:val="00B53BFA"/>
    <w:rsid w:val="00B5423E"/>
    <w:rsid w:val="00B542E8"/>
    <w:rsid w:val="00B54FF0"/>
    <w:rsid w:val="00B55D8D"/>
    <w:rsid w:val="00B563AF"/>
    <w:rsid w:val="00B56BE7"/>
    <w:rsid w:val="00B57274"/>
    <w:rsid w:val="00B5787B"/>
    <w:rsid w:val="00B57892"/>
    <w:rsid w:val="00B57AB7"/>
    <w:rsid w:val="00B61324"/>
    <w:rsid w:val="00B62490"/>
    <w:rsid w:val="00B627BD"/>
    <w:rsid w:val="00B65C55"/>
    <w:rsid w:val="00B66361"/>
    <w:rsid w:val="00B66A89"/>
    <w:rsid w:val="00B66E03"/>
    <w:rsid w:val="00B6768F"/>
    <w:rsid w:val="00B70459"/>
    <w:rsid w:val="00B70662"/>
    <w:rsid w:val="00B71411"/>
    <w:rsid w:val="00B71497"/>
    <w:rsid w:val="00B7214C"/>
    <w:rsid w:val="00B72A48"/>
    <w:rsid w:val="00B72E5A"/>
    <w:rsid w:val="00B7350F"/>
    <w:rsid w:val="00B75212"/>
    <w:rsid w:val="00B75A52"/>
    <w:rsid w:val="00B76264"/>
    <w:rsid w:val="00B764CE"/>
    <w:rsid w:val="00B7664B"/>
    <w:rsid w:val="00B76A97"/>
    <w:rsid w:val="00B77E24"/>
    <w:rsid w:val="00B828AF"/>
    <w:rsid w:val="00B8354E"/>
    <w:rsid w:val="00B84A35"/>
    <w:rsid w:val="00B84BBB"/>
    <w:rsid w:val="00B85689"/>
    <w:rsid w:val="00B86249"/>
    <w:rsid w:val="00B87D09"/>
    <w:rsid w:val="00B906B7"/>
    <w:rsid w:val="00B916B0"/>
    <w:rsid w:val="00B91FD3"/>
    <w:rsid w:val="00B9614A"/>
    <w:rsid w:val="00B9631A"/>
    <w:rsid w:val="00B979F9"/>
    <w:rsid w:val="00B97A4A"/>
    <w:rsid w:val="00B97F78"/>
    <w:rsid w:val="00BA102A"/>
    <w:rsid w:val="00BA18F5"/>
    <w:rsid w:val="00BA1FFF"/>
    <w:rsid w:val="00BA2480"/>
    <w:rsid w:val="00BA2CE1"/>
    <w:rsid w:val="00BA36DF"/>
    <w:rsid w:val="00BA469F"/>
    <w:rsid w:val="00BA5338"/>
    <w:rsid w:val="00BA68C7"/>
    <w:rsid w:val="00BA74C7"/>
    <w:rsid w:val="00BA75FD"/>
    <w:rsid w:val="00BA7D73"/>
    <w:rsid w:val="00BB0A7E"/>
    <w:rsid w:val="00BB0F6A"/>
    <w:rsid w:val="00BB1C6C"/>
    <w:rsid w:val="00BB2164"/>
    <w:rsid w:val="00BB2596"/>
    <w:rsid w:val="00BB2795"/>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239"/>
    <w:rsid w:val="00BC4CEB"/>
    <w:rsid w:val="00BC4D32"/>
    <w:rsid w:val="00BC5461"/>
    <w:rsid w:val="00BC61D7"/>
    <w:rsid w:val="00BC748F"/>
    <w:rsid w:val="00BD083A"/>
    <w:rsid w:val="00BD16A6"/>
    <w:rsid w:val="00BD1B8E"/>
    <w:rsid w:val="00BD21AB"/>
    <w:rsid w:val="00BD2B59"/>
    <w:rsid w:val="00BD3286"/>
    <w:rsid w:val="00BD3628"/>
    <w:rsid w:val="00BD39CE"/>
    <w:rsid w:val="00BD4298"/>
    <w:rsid w:val="00BD4D50"/>
    <w:rsid w:val="00BD55AC"/>
    <w:rsid w:val="00BD5C1E"/>
    <w:rsid w:val="00BD6658"/>
    <w:rsid w:val="00BD67C9"/>
    <w:rsid w:val="00BD719A"/>
    <w:rsid w:val="00BD7976"/>
    <w:rsid w:val="00BE066A"/>
    <w:rsid w:val="00BE0E03"/>
    <w:rsid w:val="00BE0F3D"/>
    <w:rsid w:val="00BE0F6B"/>
    <w:rsid w:val="00BE19BD"/>
    <w:rsid w:val="00BE1C46"/>
    <w:rsid w:val="00BE2079"/>
    <w:rsid w:val="00BE22B4"/>
    <w:rsid w:val="00BE2304"/>
    <w:rsid w:val="00BE4E07"/>
    <w:rsid w:val="00BE4E37"/>
    <w:rsid w:val="00BE5476"/>
    <w:rsid w:val="00BE615F"/>
    <w:rsid w:val="00BF07D0"/>
    <w:rsid w:val="00BF0EBB"/>
    <w:rsid w:val="00BF105E"/>
    <w:rsid w:val="00BF301D"/>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0D7F"/>
    <w:rsid w:val="00C10FDA"/>
    <w:rsid w:val="00C11F5A"/>
    <w:rsid w:val="00C120B6"/>
    <w:rsid w:val="00C12782"/>
    <w:rsid w:val="00C128BE"/>
    <w:rsid w:val="00C132F3"/>
    <w:rsid w:val="00C13E85"/>
    <w:rsid w:val="00C145E9"/>
    <w:rsid w:val="00C14C09"/>
    <w:rsid w:val="00C14D80"/>
    <w:rsid w:val="00C15188"/>
    <w:rsid w:val="00C15894"/>
    <w:rsid w:val="00C15AA1"/>
    <w:rsid w:val="00C15AC0"/>
    <w:rsid w:val="00C160A7"/>
    <w:rsid w:val="00C162C7"/>
    <w:rsid w:val="00C1669B"/>
    <w:rsid w:val="00C16A3D"/>
    <w:rsid w:val="00C20959"/>
    <w:rsid w:val="00C2159F"/>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1BC"/>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7E9"/>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6AD7"/>
    <w:rsid w:val="00C67CD4"/>
    <w:rsid w:val="00C73290"/>
    <w:rsid w:val="00C73FBB"/>
    <w:rsid w:val="00C743E2"/>
    <w:rsid w:val="00C75FAF"/>
    <w:rsid w:val="00C76DDA"/>
    <w:rsid w:val="00C779F2"/>
    <w:rsid w:val="00C77B91"/>
    <w:rsid w:val="00C801DC"/>
    <w:rsid w:val="00C80453"/>
    <w:rsid w:val="00C80AC1"/>
    <w:rsid w:val="00C80C4F"/>
    <w:rsid w:val="00C80F7C"/>
    <w:rsid w:val="00C83192"/>
    <w:rsid w:val="00C83975"/>
    <w:rsid w:val="00C83C77"/>
    <w:rsid w:val="00C83D62"/>
    <w:rsid w:val="00C8447C"/>
    <w:rsid w:val="00C848BD"/>
    <w:rsid w:val="00C84ED5"/>
    <w:rsid w:val="00C853D6"/>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28C3"/>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287C"/>
    <w:rsid w:val="00CC2DA0"/>
    <w:rsid w:val="00CC6D05"/>
    <w:rsid w:val="00CC6F47"/>
    <w:rsid w:val="00CC6F66"/>
    <w:rsid w:val="00CC73D2"/>
    <w:rsid w:val="00CC73DA"/>
    <w:rsid w:val="00CC7462"/>
    <w:rsid w:val="00CD0DD8"/>
    <w:rsid w:val="00CD0F09"/>
    <w:rsid w:val="00CD1029"/>
    <w:rsid w:val="00CD1BDC"/>
    <w:rsid w:val="00CD2BE9"/>
    <w:rsid w:val="00CD2C4E"/>
    <w:rsid w:val="00CD3FD7"/>
    <w:rsid w:val="00CD4414"/>
    <w:rsid w:val="00CD4431"/>
    <w:rsid w:val="00CD49B2"/>
    <w:rsid w:val="00CD4DE2"/>
    <w:rsid w:val="00CD73B3"/>
    <w:rsid w:val="00CD7B0C"/>
    <w:rsid w:val="00CE0386"/>
    <w:rsid w:val="00CE05CF"/>
    <w:rsid w:val="00CE069E"/>
    <w:rsid w:val="00CE1F49"/>
    <w:rsid w:val="00CE2BB5"/>
    <w:rsid w:val="00CE3660"/>
    <w:rsid w:val="00CE4041"/>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1B9"/>
    <w:rsid w:val="00CF4E20"/>
    <w:rsid w:val="00CF5472"/>
    <w:rsid w:val="00CF728A"/>
    <w:rsid w:val="00CF73C2"/>
    <w:rsid w:val="00CF7A90"/>
    <w:rsid w:val="00D00816"/>
    <w:rsid w:val="00D00D27"/>
    <w:rsid w:val="00D00F7D"/>
    <w:rsid w:val="00D018C4"/>
    <w:rsid w:val="00D024CB"/>
    <w:rsid w:val="00D035C7"/>
    <w:rsid w:val="00D03817"/>
    <w:rsid w:val="00D04230"/>
    <w:rsid w:val="00D0436B"/>
    <w:rsid w:val="00D046BB"/>
    <w:rsid w:val="00D0477E"/>
    <w:rsid w:val="00D06005"/>
    <w:rsid w:val="00D079A8"/>
    <w:rsid w:val="00D07C7A"/>
    <w:rsid w:val="00D07F5E"/>
    <w:rsid w:val="00D11140"/>
    <w:rsid w:val="00D11AFC"/>
    <w:rsid w:val="00D12DB9"/>
    <w:rsid w:val="00D13004"/>
    <w:rsid w:val="00D13285"/>
    <w:rsid w:val="00D136CD"/>
    <w:rsid w:val="00D13E41"/>
    <w:rsid w:val="00D14199"/>
    <w:rsid w:val="00D160F8"/>
    <w:rsid w:val="00D1716C"/>
    <w:rsid w:val="00D174F9"/>
    <w:rsid w:val="00D17D44"/>
    <w:rsid w:val="00D201EF"/>
    <w:rsid w:val="00D21BA5"/>
    <w:rsid w:val="00D21DF4"/>
    <w:rsid w:val="00D220D4"/>
    <w:rsid w:val="00D2332B"/>
    <w:rsid w:val="00D24D27"/>
    <w:rsid w:val="00D25E19"/>
    <w:rsid w:val="00D260A2"/>
    <w:rsid w:val="00D26656"/>
    <w:rsid w:val="00D27766"/>
    <w:rsid w:val="00D30163"/>
    <w:rsid w:val="00D30501"/>
    <w:rsid w:val="00D314AB"/>
    <w:rsid w:val="00D31687"/>
    <w:rsid w:val="00D32AE2"/>
    <w:rsid w:val="00D32E73"/>
    <w:rsid w:val="00D345E3"/>
    <w:rsid w:val="00D34DFA"/>
    <w:rsid w:val="00D358E5"/>
    <w:rsid w:val="00D363F7"/>
    <w:rsid w:val="00D36822"/>
    <w:rsid w:val="00D36CB1"/>
    <w:rsid w:val="00D37D8C"/>
    <w:rsid w:val="00D411D0"/>
    <w:rsid w:val="00D41C30"/>
    <w:rsid w:val="00D41F85"/>
    <w:rsid w:val="00D424DB"/>
    <w:rsid w:val="00D42B14"/>
    <w:rsid w:val="00D42C48"/>
    <w:rsid w:val="00D44501"/>
    <w:rsid w:val="00D45549"/>
    <w:rsid w:val="00D45CE0"/>
    <w:rsid w:val="00D45F84"/>
    <w:rsid w:val="00D467AD"/>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1247"/>
    <w:rsid w:val="00D617AA"/>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0DE8"/>
    <w:rsid w:val="00D81077"/>
    <w:rsid w:val="00D821AD"/>
    <w:rsid w:val="00D821B6"/>
    <w:rsid w:val="00D82A73"/>
    <w:rsid w:val="00D836B7"/>
    <w:rsid w:val="00D87C36"/>
    <w:rsid w:val="00D9139E"/>
    <w:rsid w:val="00D91A6B"/>
    <w:rsid w:val="00D91A8C"/>
    <w:rsid w:val="00D91F28"/>
    <w:rsid w:val="00D93928"/>
    <w:rsid w:val="00D93A5A"/>
    <w:rsid w:val="00D94612"/>
    <w:rsid w:val="00D94BA0"/>
    <w:rsid w:val="00D95982"/>
    <w:rsid w:val="00D960FD"/>
    <w:rsid w:val="00D964A0"/>
    <w:rsid w:val="00D9658C"/>
    <w:rsid w:val="00D968FB"/>
    <w:rsid w:val="00D9694B"/>
    <w:rsid w:val="00D96AA9"/>
    <w:rsid w:val="00D96BB2"/>
    <w:rsid w:val="00DA01B9"/>
    <w:rsid w:val="00DA14D5"/>
    <w:rsid w:val="00DA216B"/>
    <w:rsid w:val="00DA27A2"/>
    <w:rsid w:val="00DA2B25"/>
    <w:rsid w:val="00DA4F06"/>
    <w:rsid w:val="00DA6988"/>
    <w:rsid w:val="00DA75DE"/>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094E"/>
    <w:rsid w:val="00DC2A86"/>
    <w:rsid w:val="00DC2D0C"/>
    <w:rsid w:val="00DC48D7"/>
    <w:rsid w:val="00DC6B64"/>
    <w:rsid w:val="00DC7F84"/>
    <w:rsid w:val="00DD021E"/>
    <w:rsid w:val="00DD0524"/>
    <w:rsid w:val="00DD0E5B"/>
    <w:rsid w:val="00DD1581"/>
    <w:rsid w:val="00DD305A"/>
    <w:rsid w:val="00DD35D8"/>
    <w:rsid w:val="00DD41AC"/>
    <w:rsid w:val="00DD435E"/>
    <w:rsid w:val="00DD43C4"/>
    <w:rsid w:val="00DD4C14"/>
    <w:rsid w:val="00DD5FFF"/>
    <w:rsid w:val="00DD6093"/>
    <w:rsid w:val="00DD7532"/>
    <w:rsid w:val="00DD754B"/>
    <w:rsid w:val="00DE0613"/>
    <w:rsid w:val="00DE0B90"/>
    <w:rsid w:val="00DE21C3"/>
    <w:rsid w:val="00DE25BA"/>
    <w:rsid w:val="00DE5261"/>
    <w:rsid w:val="00DE54AF"/>
    <w:rsid w:val="00DE5889"/>
    <w:rsid w:val="00DE60B4"/>
    <w:rsid w:val="00DE61AB"/>
    <w:rsid w:val="00DE7218"/>
    <w:rsid w:val="00DE7EAD"/>
    <w:rsid w:val="00DF09CA"/>
    <w:rsid w:val="00DF1186"/>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06F"/>
    <w:rsid w:val="00E03116"/>
    <w:rsid w:val="00E031E9"/>
    <w:rsid w:val="00E04015"/>
    <w:rsid w:val="00E05B9F"/>
    <w:rsid w:val="00E06246"/>
    <w:rsid w:val="00E066CA"/>
    <w:rsid w:val="00E067D2"/>
    <w:rsid w:val="00E068A7"/>
    <w:rsid w:val="00E075D4"/>
    <w:rsid w:val="00E10041"/>
    <w:rsid w:val="00E1092C"/>
    <w:rsid w:val="00E10B97"/>
    <w:rsid w:val="00E1142C"/>
    <w:rsid w:val="00E12A97"/>
    <w:rsid w:val="00E1410D"/>
    <w:rsid w:val="00E14877"/>
    <w:rsid w:val="00E14CA7"/>
    <w:rsid w:val="00E155B7"/>
    <w:rsid w:val="00E15BE1"/>
    <w:rsid w:val="00E16849"/>
    <w:rsid w:val="00E16C02"/>
    <w:rsid w:val="00E177CD"/>
    <w:rsid w:val="00E216B1"/>
    <w:rsid w:val="00E220BA"/>
    <w:rsid w:val="00E221CC"/>
    <w:rsid w:val="00E22AC1"/>
    <w:rsid w:val="00E2354E"/>
    <w:rsid w:val="00E2406A"/>
    <w:rsid w:val="00E25B94"/>
    <w:rsid w:val="00E30BC3"/>
    <w:rsid w:val="00E31219"/>
    <w:rsid w:val="00E32424"/>
    <w:rsid w:val="00E32FA1"/>
    <w:rsid w:val="00E330E7"/>
    <w:rsid w:val="00E332BA"/>
    <w:rsid w:val="00E33417"/>
    <w:rsid w:val="00E33697"/>
    <w:rsid w:val="00E360DE"/>
    <w:rsid w:val="00E36879"/>
    <w:rsid w:val="00E3692C"/>
    <w:rsid w:val="00E40B1F"/>
    <w:rsid w:val="00E41329"/>
    <w:rsid w:val="00E41D33"/>
    <w:rsid w:val="00E421C1"/>
    <w:rsid w:val="00E42571"/>
    <w:rsid w:val="00E42AF0"/>
    <w:rsid w:val="00E43AAC"/>
    <w:rsid w:val="00E43B19"/>
    <w:rsid w:val="00E43B93"/>
    <w:rsid w:val="00E452E1"/>
    <w:rsid w:val="00E457C2"/>
    <w:rsid w:val="00E45EEF"/>
    <w:rsid w:val="00E46333"/>
    <w:rsid w:val="00E469A6"/>
    <w:rsid w:val="00E47163"/>
    <w:rsid w:val="00E471B3"/>
    <w:rsid w:val="00E4798E"/>
    <w:rsid w:val="00E47ECC"/>
    <w:rsid w:val="00E5102C"/>
    <w:rsid w:val="00E5185E"/>
    <w:rsid w:val="00E51986"/>
    <w:rsid w:val="00E537CB"/>
    <w:rsid w:val="00E5396A"/>
    <w:rsid w:val="00E54E0F"/>
    <w:rsid w:val="00E55A9D"/>
    <w:rsid w:val="00E56C16"/>
    <w:rsid w:val="00E56E21"/>
    <w:rsid w:val="00E57192"/>
    <w:rsid w:val="00E60825"/>
    <w:rsid w:val="00E627AA"/>
    <w:rsid w:val="00E652B4"/>
    <w:rsid w:val="00E66086"/>
    <w:rsid w:val="00E66D83"/>
    <w:rsid w:val="00E67F70"/>
    <w:rsid w:val="00E72B27"/>
    <w:rsid w:val="00E742A9"/>
    <w:rsid w:val="00E75382"/>
    <w:rsid w:val="00E75790"/>
    <w:rsid w:val="00E75ED5"/>
    <w:rsid w:val="00E76074"/>
    <w:rsid w:val="00E77780"/>
    <w:rsid w:val="00E810C3"/>
    <w:rsid w:val="00E811BD"/>
    <w:rsid w:val="00E81CCA"/>
    <w:rsid w:val="00E823CF"/>
    <w:rsid w:val="00E82917"/>
    <w:rsid w:val="00E830C5"/>
    <w:rsid w:val="00E83BBA"/>
    <w:rsid w:val="00E83C29"/>
    <w:rsid w:val="00E84AF1"/>
    <w:rsid w:val="00E854CB"/>
    <w:rsid w:val="00E85B8A"/>
    <w:rsid w:val="00E86194"/>
    <w:rsid w:val="00E86687"/>
    <w:rsid w:val="00E867C2"/>
    <w:rsid w:val="00E86D90"/>
    <w:rsid w:val="00E904F2"/>
    <w:rsid w:val="00E906D5"/>
    <w:rsid w:val="00E91211"/>
    <w:rsid w:val="00E921D3"/>
    <w:rsid w:val="00E92987"/>
    <w:rsid w:val="00E941E7"/>
    <w:rsid w:val="00E942E0"/>
    <w:rsid w:val="00E94D4A"/>
    <w:rsid w:val="00E954B8"/>
    <w:rsid w:val="00E96A55"/>
    <w:rsid w:val="00E96B09"/>
    <w:rsid w:val="00E97405"/>
    <w:rsid w:val="00E97A00"/>
    <w:rsid w:val="00E97E22"/>
    <w:rsid w:val="00EA010D"/>
    <w:rsid w:val="00EA26BE"/>
    <w:rsid w:val="00EA2ACB"/>
    <w:rsid w:val="00EA376D"/>
    <w:rsid w:val="00EA3A6D"/>
    <w:rsid w:val="00EA4374"/>
    <w:rsid w:val="00EA44F8"/>
    <w:rsid w:val="00EA465D"/>
    <w:rsid w:val="00EA4797"/>
    <w:rsid w:val="00EA48E3"/>
    <w:rsid w:val="00EA4E3A"/>
    <w:rsid w:val="00EA4EFB"/>
    <w:rsid w:val="00EA5357"/>
    <w:rsid w:val="00EA5EA7"/>
    <w:rsid w:val="00EA5FAA"/>
    <w:rsid w:val="00EA709A"/>
    <w:rsid w:val="00EA74B3"/>
    <w:rsid w:val="00EB1270"/>
    <w:rsid w:val="00EB1AA4"/>
    <w:rsid w:val="00EB201A"/>
    <w:rsid w:val="00EB2713"/>
    <w:rsid w:val="00EB2BBB"/>
    <w:rsid w:val="00EB3940"/>
    <w:rsid w:val="00EB3CAA"/>
    <w:rsid w:val="00EB41F4"/>
    <w:rsid w:val="00EB4306"/>
    <w:rsid w:val="00EB58CA"/>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0811"/>
    <w:rsid w:val="00ED2D93"/>
    <w:rsid w:val="00ED44ED"/>
    <w:rsid w:val="00ED5AA2"/>
    <w:rsid w:val="00ED5DD4"/>
    <w:rsid w:val="00ED720B"/>
    <w:rsid w:val="00ED7CE8"/>
    <w:rsid w:val="00ED7DC3"/>
    <w:rsid w:val="00EE00F4"/>
    <w:rsid w:val="00EE26FB"/>
    <w:rsid w:val="00EE3301"/>
    <w:rsid w:val="00EE3AC3"/>
    <w:rsid w:val="00EE4D38"/>
    <w:rsid w:val="00EE4E08"/>
    <w:rsid w:val="00EE589C"/>
    <w:rsid w:val="00EE6AB8"/>
    <w:rsid w:val="00EE7335"/>
    <w:rsid w:val="00EF0B72"/>
    <w:rsid w:val="00EF1C46"/>
    <w:rsid w:val="00EF1DAE"/>
    <w:rsid w:val="00EF2062"/>
    <w:rsid w:val="00EF3128"/>
    <w:rsid w:val="00EF383E"/>
    <w:rsid w:val="00EF3D6C"/>
    <w:rsid w:val="00EF4DAE"/>
    <w:rsid w:val="00EF4DD6"/>
    <w:rsid w:val="00EF5A2E"/>
    <w:rsid w:val="00EF61DB"/>
    <w:rsid w:val="00EF6B90"/>
    <w:rsid w:val="00F00262"/>
    <w:rsid w:val="00F00671"/>
    <w:rsid w:val="00F00993"/>
    <w:rsid w:val="00F0149D"/>
    <w:rsid w:val="00F016D5"/>
    <w:rsid w:val="00F017A0"/>
    <w:rsid w:val="00F0180C"/>
    <w:rsid w:val="00F01FCB"/>
    <w:rsid w:val="00F0212D"/>
    <w:rsid w:val="00F04065"/>
    <w:rsid w:val="00F0409F"/>
    <w:rsid w:val="00F04978"/>
    <w:rsid w:val="00F055BB"/>
    <w:rsid w:val="00F11A2B"/>
    <w:rsid w:val="00F12537"/>
    <w:rsid w:val="00F13D9D"/>
    <w:rsid w:val="00F1416C"/>
    <w:rsid w:val="00F14F1D"/>
    <w:rsid w:val="00F15654"/>
    <w:rsid w:val="00F16973"/>
    <w:rsid w:val="00F17990"/>
    <w:rsid w:val="00F202F3"/>
    <w:rsid w:val="00F20764"/>
    <w:rsid w:val="00F22A90"/>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47D"/>
    <w:rsid w:val="00F409A5"/>
    <w:rsid w:val="00F423C8"/>
    <w:rsid w:val="00F43218"/>
    <w:rsid w:val="00F4395C"/>
    <w:rsid w:val="00F44476"/>
    <w:rsid w:val="00F445F0"/>
    <w:rsid w:val="00F446C2"/>
    <w:rsid w:val="00F44DB4"/>
    <w:rsid w:val="00F45919"/>
    <w:rsid w:val="00F45C9F"/>
    <w:rsid w:val="00F464D8"/>
    <w:rsid w:val="00F465E6"/>
    <w:rsid w:val="00F470E2"/>
    <w:rsid w:val="00F503EC"/>
    <w:rsid w:val="00F51090"/>
    <w:rsid w:val="00F5123F"/>
    <w:rsid w:val="00F51840"/>
    <w:rsid w:val="00F5212C"/>
    <w:rsid w:val="00F521A6"/>
    <w:rsid w:val="00F52D57"/>
    <w:rsid w:val="00F530CE"/>
    <w:rsid w:val="00F54031"/>
    <w:rsid w:val="00F54C96"/>
    <w:rsid w:val="00F5509F"/>
    <w:rsid w:val="00F55A4A"/>
    <w:rsid w:val="00F562BF"/>
    <w:rsid w:val="00F56F29"/>
    <w:rsid w:val="00F57C9D"/>
    <w:rsid w:val="00F57F32"/>
    <w:rsid w:val="00F60C24"/>
    <w:rsid w:val="00F60C52"/>
    <w:rsid w:val="00F60CE1"/>
    <w:rsid w:val="00F61007"/>
    <w:rsid w:val="00F610CC"/>
    <w:rsid w:val="00F62D85"/>
    <w:rsid w:val="00F63691"/>
    <w:rsid w:val="00F64B5C"/>
    <w:rsid w:val="00F664C0"/>
    <w:rsid w:val="00F6676A"/>
    <w:rsid w:val="00F66D70"/>
    <w:rsid w:val="00F67204"/>
    <w:rsid w:val="00F70F15"/>
    <w:rsid w:val="00F72010"/>
    <w:rsid w:val="00F72023"/>
    <w:rsid w:val="00F7465C"/>
    <w:rsid w:val="00F76643"/>
    <w:rsid w:val="00F766C9"/>
    <w:rsid w:val="00F76958"/>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168C"/>
    <w:rsid w:val="00FA268E"/>
    <w:rsid w:val="00FA487D"/>
    <w:rsid w:val="00FA5A19"/>
    <w:rsid w:val="00FA63D6"/>
    <w:rsid w:val="00FA6566"/>
    <w:rsid w:val="00FA696A"/>
    <w:rsid w:val="00FA70D6"/>
    <w:rsid w:val="00FA747C"/>
    <w:rsid w:val="00FB052C"/>
    <w:rsid w:val="00FB07C7"/>
    <w:rsid w:val="00FB173B"/>
    <w:rsid w:val="00FB27BC"/>
    <w:rsid w:val="00FB3D05"/>
    <w:rsid w:val="00FB43F2"/>
    <w:rsid w:val="00FB4D77"/>
    <w:rsid w:val="00FB6817"/>
    <w:rsid w:val="00FB6A43"/>
    <w:rsid w:val="00FC03CA"/>
    <w:rsid w:val="00FC0A0F"/>
    <w:rsid w:val="00FC0B0B"/>
    <w:rsid w:val="00FC0CBE"/>
    <w:rsid w:val="00FC0E04"/>
    <w:rsid w:val="00FC205B"/>
    <w:rsid w:val="00FC247F"/>
    <w:rsid w:val="00FC2FA7"/>
    <w:rsid w:val="00FC43C8"/>
    <w:rsid w:val="00FC5A4D"/>
    <w:rsid w:val="00FC5AC8"/>
    <w:rsid w:val="00FC620A"/>
    <w:rsid w:val="00FC6604"/>
    <w:rsid w:val="00FC6F24"/>
    <w:rsid w:val="00FC7BD5"/>
    <w:rsid w:val="00FD047C"/>
    <w:rsid w:val="00FD0484"/>
    <w:rsid w:val="00FD0E69"/>
    <w:rsid w:val="00FD1AAC"/>
    <w:rsid w:val="00FD2042"/>
    <w:rsid w:val="00FD30D2"/>
    <w:rsid w:val="00FD4F12"/>
    <w:rsid w:val="00FD535E"/>
    <w:rsid w:val="00FD5C90"/>
    <w:rsid w:val="00FD5E0D"/>
    <w:rsid w:val="00FD5F6A"/>
    <w:rsid w:val="00FD6223"/>
    <w:rsid w:val="00FD72F5"/>
    <w:rsid w:val="00FE063E"/>
    <w:rsid w:val="00FE0ACA"/>
    <w:rsid w:val="00FE287A"/>
    <w:rsid w:val="00FE3BD9"/>
    <w:rsid w:val="00FE4E62"/>
    <w:rsid w:val="00FE4F89"/>
    <w:rsid w:val="00FE52A4"/>
    <w:rsid w:val="00FE537E"/>
    <w:rsid w:val="00FE555B"/>
    <w:rsid w:val="00FE5C48"/>
    <w:rsid w:val="00FE6452"/>
    <w:rsid w:val="00FE708C"/>
    <w:rsid w:val="00FE71F3"/>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9A5C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5C7E"/>
    <w:rPr>
      <w:rFonts w:ascii="Arial" w:eastAsia="Times New Roman" w:hAnsi="Arial" w:cs="Arial"/>
      <w:vanish/>
      <w:sz w:val="16"/>
      <w:szCs w:val="16"/>
    </w:rPr>
  </w:style>
  <w:style w:type="paragraph" w:customStyle="1" w:styleId="has-drop-cap">
    <w:name w:val="has-drop-cap"/>
    <w:basedOn w:val="Normal"/>
    <w:rsid w:val="00662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gmail-msonospacing">
    <w:name w:val="x_gmail-msonospacing"/>
    <w:basedOn w:val="Normal"/>
    <w:rsid w:val="006419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3E08EE"/>
  </w:style>
  <w:style w:type="character" w:customStyle="1" w:styleId="expandableitem">
    <w:name w:val="expandableitem"/>
    <w:basedOn w:val="DefaultParagraphFont"/>
    <w:rsid w:val="00235A1A"/>
  </w:style>
  <w:style w:type="character" w:customStyle="1" w:styleId="xspelle">
    <w:name w:val="x_spelle"/>
    <w:basedOn w:val="DefaultParagraphFont"/>
    <w:rsid w:val="00B26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6686427">
      <w:bodyDiv w:val="1"/>
      <w:marLeft w:val="0"/>
      <w:marRight w:val="0"/>
      <w:marTop w:val="0"/>
      <w:marBottom w:val="0"/>
      <w:divBdr>
        <w:top w:val="none" w:sz="0" w:space="0" w:color="auto"/>
        <w:left w:val="none" w:sz="0" w:space="0" w:color="auto"/>
        <w:bottom w:val="none" w:sz="0" w:space="0" w:color="auto"/>
        <w:right w:val="none" w:sz="0" w:space="0" w:color="auto"/>
      </w:divBdr>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248127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23040490">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0044121">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288246257">
      <w:bodyDiv w:val="1"/>
      <w:marLeft w:val="0"/>
      <w:marRight w:val="0"/>
      <w:marTop w:val="0"/>
      <w:marBottom w:val="0"/>
      <w:divBdr>
        <w:top w:val="none" w:sz="0" w:space="0" w:color="auto"/>
        <w:left w:val="none" w:sz="0" w:space="0" w:color="auto"/>
        <w:bottom w:val="none" w:sz="0" w:space="0" w:color="auto"/>
        <w:right w:val="none" w:sz="0" w:space="0" w:color="auto"/>
      </w:divBdr>
    </w:div>
    <w:div w:id="294914894">
      <w:bodyDiv w:val="1"/>
      <w:marLeft w:val="0"/>
      <w:marRight w:val="0"/>
      <w:marTop w:val="0"/>
      <w:marBottom w:val="0"/>
      <w:divBdr>
        <w:top w:val="none" w:sz="0" w:space="0" w:color="auto"/>
        <w:left w:val="none" w:sz="0" w:space="0" w:color="auto"/>
        <w:bottom w:val="none" w:sz="0" w:space="0" w:color="auto"/>
        <w:right w:val="none" w:sz="0" w:space="0" w:color="auto"/>
      </w:divBdr>
    </w:div>
    <w:div w:id="31870241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3940603">
      <w:bodyDiv w:val="1"/>
      <w:marLeft w:val="0"/>
      <w:marRight w:val="0"/>
      <w:marTop w:val="0"/>
      <w:marBottom w:val="0"/>
      <w:divBdr>
        <w:top w:val="none" w:sz="0" w:space="0" w:color="auto"/>
        <w:left w:val="none" w:sz="0" w:space="0" w:color="auto"/>
        <w:bottom w:val="none" w:sz="0" w:space="0" w:color="auto"/>
        <w:right w:val="none" w:sz="0" w:space="0" w:color="auto"/>
      </w:divBdr>
    </w:div>
    <w:div w:id="364452288">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1095301">
      <w:bodyDiv w:val="1"/>
      <w:marLeft w:val="0"/>
      <w:marRight w:val="0"/>
      <w:marTop w:val="0"/>
      <w:marBottom w:val="0"/>
      <w:divBdr>
        <w:top w:val="none" w:sz="0" w:space="0" w:color="auto"/>
        <w:left w:val="none" w:sz="0" w:space="0" w:color="auto"/>
        <w:bottom w:val="none" w:sz="0" w:space="0" w:color="auto"/>
        <w:right w:val="none" w:sz="0" w:space="0" w:color="auto"/>
      </w:divBdr>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76805757">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277240">
      <w:bodyDiv w:val="1"/>
      <w:marLeft w:val="0"/>
      <w:marRight w:val="0"/>
      <w:marTop w:val="0"/>
      <w:marBottom w:val="0"/>
      <w:divBdr>
        <w:top w:val="none" w:sz="0" w:space="0" w:color="auto"/>
        <w:left w:val="none" w:sz="0" w:space="0" w:color="auto"/>
        <w:bottom w:val="none" w:sz="0" w:space="0" w:color="auto"/>
        <w:right w:val="none" w:sz="0" w:space="0" w:color="auto"/>
      </w:divBdr>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314217">
      <w:bodyDiv w:val="1"/>
      <w:marLeft w:val="0"/>
      <w:marRight w:val="0"/>
      <w:marTop w:val="0"/>
      <w:marBottom w:val="0"/>
      <w:divBdr>
        <w:top w:val="none" w:sz="0" w:space="0" w:color="auto"/>
        <w:left w:val="none" w:sz="0" w:space="0" w:color="auto"/>
        <w:bottom w:val="none" w:sz="0" w:space="0" w:color="auto"/>
        <w:right w:val="none" w:sz="0" w:space="0" w:color="auto"/>
      </w:divBdr>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1562809">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33837716">
      <w:bodyDiv w:val="1"/>
      <w:marLeft w:val="0"/>
      <w:marRight w:val="0"/>
      <w:marTop w:val="0"/>
      <w:marBottom w:val="0"/>
      <w:divBdr>
        <w:top w:val="none" w:sz="0" w:space="0" w:color="auto"/>
        <w:left w:val="none" w:sz="0" w:space="0" w:color="auto"/>
        <w:bottom w:val="none" w:sz="0" w:space="0" w:color="auto"/>
        <w:right w:val="none" w:sz="0" w:space="0" w:color="auto"/>
      </w:divBdr>
      <w:divsChild>
        <w:div w:id="431165639">
          <w:marLeft w:val="0"/>
          <w:marRight w:val="0"/>
          <w:marTop w:val="0"/>
          <w:marBottom w:val="0"/>
          <w:divBdr>
            <w:top w:val="none" w:sz="0" w:space="0" w:color="auto"/>
            <w:left w:val="none" w:sz="0" w:space="0" w:color="auto"/>
            <w:bottom w:val="none" w:sz="0" w:space="0" w:color="auto"/>
            <w:right w:val="none" w:sz="0" w:space="0" w:color="auto"/>
          </w:divBdr>
        </w:div>
      </w:divsChild>
    </w:div>
    <w:div w:id="835339930">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58079497">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43075">
      <w:bodyDiv w:val="1"/>
      <w:marLeft w:val="0"/>
      <w:marRight w:val="0"/>
      <w:marTop w:val="0"/>
      <w:marBottom w:val="0"/>
      <w:divBdr>
        <w:top w:val="none" w:sz="0" w:space="0" w:color="auto"/>
        <w:left w:val="none" w:sz="0" w:space="0" w:color="auto"/>
        <w:bottom w:val="none" w:sz="0" w:space="0" w:color="auto"/>
        <w:right w:val="none" w:sz="0" w:space="0" w:color="auto"/>
      </w:divBdr>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38292839">
      <w:bodyDiv w:val="1"/>
      <w:marLeft w:val="0"/>
      <w:marRight w:val="0"/>
      <w:marTop w:val="0"/>
      <w:marBottom w:val="0"/>
      <w:divBdr>
        <w:top w:val="none" w:sz="0" w:space="0" w:color="auto"/>
        <w:left w:val="none" w:sz="0" w:space="0" w:color="auto"/>
        <w:bottom w:val="none" w:sz="0" w:space="0" w:color="auto"/>
        <w:right w:val="none" w:sz="0" w:space="0" w:color="auto"/>
      </w:divBdr>
    </w:div>
    <w:div w:id="952129060">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6404191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78264750">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093084697">
      <w:bodyDiv w:val="1"/>
      <w:marLeft w:val="0"/>
      <w:marRight w:val="0"/>
      <w:marTop w:val="0"/>
      <w:marBottom w:val="0"/>
      <w:divBdr>
        <w:top w:val="none" w:sz="0" w:space="0" w:color="auto"/>
        <w:left w:val="none" w:sz="0" w:space="0" w:color="auto"/>
        <w:bottom w:val="none" w:sz="0" w:space="0" w:color="auto"/>
        <w:right w:val="none" w:sz="0" w:space="0" w:color="auto"/>
      </w:divBdr>
    </w:div>
    <w:div w:id="1094477731">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7113993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15118980">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3776539">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0590915">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79683832">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22738353">
      <w:bodyDiv w:val="1"/>
      <w:marLeft w:val="0"/>
      <w:marRight w:val="0"/>
      <w:marTop w:val="0"/>
      <w:marBottom w:val="0"/>
      <w:divBdr>
        <w:top w:val="none" w:sz="0" w:space="0" w:color="auto"/>
        <w:left w:val="none" w:sz="0" w:space="0" w:color="auto"/>
        <w:bottom w:val="none" w:sz="0" w:space="0" w:color="auto"/>
        <w:right w:val="none" w:sz="0" w:space="0" w:color="auto"/>
      </w:divBdr>
    </w:div>
    <w:div w:id="1527331123">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81155740">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0424112">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09834781">
      <w:bodyDiv w:val="1"/>
      <w:marLeft w:val="0"/>
      <w:marRight w:val="0"/>
      <w:marTop w:val="0"/>
      <w:marBottom w:val="0"/>
      <w:divBdr>
        <w:top w:val="none" w:sz="0" w:space="0" w:color="auto"/>
        <w:left w:val="none" w:sz="0" w:space="0" w:color="auto"/>
        <w:bottom w:val="none" w:sz="0" w:space="0" w:color="auto"/>
        <w:right w:val="none" w:sz="0" w:space="0" w:color="auto"/>
      </w:divBdr>
    </w:div>
    <w:div w:id="1710912339">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2270884">
      <w:bodyDiv w:val="1"/>
      <w:marLeft w:val="0"/>
      <w:marRight w:val="0"/>
      <w:marTop w:val="0"/>
      <w:marBottom w:val="0"/>
      <w:divBdr>
        <w:top w:val="none" w:sz="0" w:space="0" w:color="auto"/>
        <w:left w:val="none" w:sz="0" w:space="0" w:color="auto"/>
        <w:bottom w:val="none" w:sz="0" w:space="0" w:color="auto"/>
        <w:right w:val="none" w:sz="0" w:space="0" w:color="auto"/>
      </w:divBdr>
    </w:div>
    <w:div w:id="1736005174">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57827714">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71967644">
      <w:bodyDiv w:val="1"/>
      <w:marLeft w:val="0"/>
      <w:marRight w:val="0"/>
      <w:marTop w:val="0"/>
      <w:marBottom w:val="0"/>
      <w:divBdr>
        <w:top w:val="none" w:sz="0" w:space="0" w:color="auto"/>
        <w:left w:val="none" w:sz="0" w:space="0" w:color="auto"/>
        <w:bottom w:val="none" w:sz="0" w:space="0" w:color="auto"/>
        <w:right w:val="none" w:sz="0" w:space="0" w:color="auto"/>
      </w:divBdr>
    </w:div>
    <w:div w:id="1787038009">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16990040">
      <w:bodyDiv w:val="1"/>
      <w:marLeft w:val="0"/>
      <w:marRight w:val="0"/>
      <w:marTop w:val="0"/>
      <w:marBottom w:val="0"/>
      <w:divBdr>
        <w:top w:val="none" w:sz="0" w:space="0" w:color="auto"/>
        <w:left w:val="none" w:sz="0" w:space="0" w:color="auto"/>
        <w:bottom w:val="none" w:sz="0" w:space="0" w:color="auto"/>
        <w:right w:val="none" w:sz="0" w:space="0" w:color="auto"/>
      </w:divBdr>
    </w:div>
    <w:div w:id="1835798792">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54033491">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76695795">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4244927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64842005">
      <w:bodyDiv w:val="1"/>
      <w:marLeft w:val="0"/>
      <w:marRight w:val="0"/>
      <w:marTop w:val="0"/>
      <w:marBottom w:val="0"/>
      <w:divBdr>
        <w:top w:val="none" w:sz="0" w:space="0" w:color="auto"/>
        <w:left w:val="none" w:sz="0" w:space="0" w:color="auto"/>
        <w:bottom w:val="none" w:sz="0" w:space="0" w:color="auto"/>
        <w:right w:val="none" w:sz="0" w:space="0" w:color="auto"/>
      </w:divBdr>
    </w:div>
    <w:div w:id="1970821609">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234">
      <w:bodyDiv w:val="1"/>
      <w:marLeft w:val="0"/>
      <w:marRight w:val="0"/>
      <w:marTop w:val="0"/>
      <w:marBottom w:val="0"/>
      <w:divBdr>
        <w:top w:val="none" w:sz="0" w:space="0" w:color="auto"/>
        <w:left w:val="none" w:sz="0" w:space="0" w:color="auto"/>
        <w:bottom w:val="none" w:sz="0" w:space="0" w:color="auto"/>
        <w:right w:val="none" w:sz="0" w:space="0" w:color="auto"/>
      </w:divBdr>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 w:id="214265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5.jpeg"/><Relationship Id="rId42" Type="http://schemas.openxmlformats.org/officeDocument/2006/relationships/hyperlink" Target="https://nam12.safelinks.protection.outlook.com/?url=https%3A%2F%2Fwww.angel.com%2Ftickets%2Fcabrini&amp;data=05%7C02%7C%7C43889f1cf71544a12e1a08dc3e140bd7%7C13aefcd420124d5f8f4c5b48aaeaef95%7C0%7C0%7C638453503103859517%7CUnknown%7CTWFpbGZsb3d8eyJWIjoiMC4wLjAwMDAiLCJQIjoiV2luMzIiLCJBTiI6Ik1haWwiLCJXVCI6Mn0%3D%7C0%7C%7C%7C&amp;sdata=YCWOV224mdVlUQa1X6PkrUeQu4sciD3ADGWnR%2BmObPc%3D&amp;reserved=0" TargetMode="External"/><Relationship Id="rId47" Type="http://schemas.openxmlformats.org/officeDocument/2006/relationships/hyperlink" Target="https://biblia.com/bible/rsvce/John%2011.52" TargetMode="External"/><Relationship Id="rId63" Type="http://schemas.openxmlformats.org/officeDocument/2006/relationships/hyperlink" Target="https://biblia.com/bible/rsvce/John%2011.52" TargetMode="External"/><Relationship Id="rId68" Type="http://schemas.openxmlformats.org/officeDocument/2006/relationships/hyperlink" Target="https://biblia.com/bible/rsvce/Phil%202.9" TargetMode="External"/><Relationship Id="rId84" Type="http://schemas.openxmlformats.org/officeDocument/2006/relationships/hyperlink" Target="https://www.cdc.gov/art/artdata/index.html" TargetMode="External"/><Relationship Id="rId16" Type="http://schemas.openxmlformats.org/officeDocument/2006/relationships/image" Target="media/image20.png"/><Relationship Id="rId11" Type="http://schemas.openxmlformats.org/officeDocument/2006/relationships/hyperlink" Target="mailto:rjtmd46@gmail.com" TargetMode="External"/><Relationship Id="rId32" Type="http://schemas.openxmlformats.org/officeDocument/2006/relationships/image" Target="media/image15.gif"/><Relationship Id="rId37" Type="http://schemas.openxmlformats.org/officeDocument/2006/relationships/image" Target="media/image20.jpeg"/><Relationship Id="rId53" Type="http://schemas.openxmlformats.org/officeDocument/2006/relationships/hyperlink" Target="https://biblia.com/bible/rsvce/Jer%2031.31%E2%80%9334" TargetMode="External"/><Relationship Id="rId58" Type="http://schemas.openxmlformats.org/officeDocument/2006/relationships/hyperlink" Target="https://biblia.com/bible/rsvce/John%2012.20%E2%80%9333" TargetMode="External"/><Relationship Id="rId74" Type="http://schemas.openxmlformats.org/officeDocument/2006/relationships/hyperlink" Target="https://biblia.com/bible/rsvce/John%2012.20%E2%80%9333" TargetMode="External"/><Relationship Id="rId79" Type="http://schemas.openxmlformats.org/officeDocument/2006/relationships/hyperlink" Target="https://www.breakingnews.ie/ireland/fianna-fail-td-calls-for-government-to-drop-proposed-hate-speech-legislation-1599625.html" TargetMode="External"/><Relationship Id="rId5" Type="http://schemas.openxmlformats.org/officeDocument/2006/relationships/footnotes" Target="footnotes.xml"/><Relationship Id="rId19" Type="http://schemas.openxmlformats.org/officeDocument/2006/relationships/hyperlink" Target="http://www.stignatiusofloyola.org" TargetMode="Externa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3.png"/><Relationship Id="rId48" Type="http://schemas.openxmlformats.org/officeDocument/2006/relationships/hyperlink" Target="https://biblia.com/bible/rsvce/John%203.14%E2%80%9315" TargetMode="External"/><Relationship Id="rId56" Type="http://schemas.openxmlformats.org/officeDocument/2006/relationships/hyperlink" Target="https://biblia.com/bible/rsvce/Psalm%2051.14%E2%80%9315" TargetMode="External"/><Relationship Id="rId64" Type="http://schemas.openxmlformats.org/officeDocument/2006/relationships/hyperlink" Target="https://biblia.com/bible/rsvce/John%203.14%E2%80%9315" TargetMode="External"/><Relationship Id="rId69" Type="http://schemas.openxmlformats.org/officeDocument/2006/relationships/hyperlink" Target="https://biblia.com/bible/rsvce/Jer%2031.31%E2%80%9334" TargetMode="External"/><Relationship Id="rId77" Type="http://schemas.openxmlformats.org/officeDocument/2006/relationships/hyperlink" Target="https://www.catholicnewsagency.com/news/257021/alabama-governor-signs-bill-for-ivf-clinic-immunity-in-deaths-of-human-embryos" TargetMode="External"/><Relationship Id="rId8" Type="http://schemas.openxmlformats.org/officeDocument/2006/relationships/hyperlink" Target="mailto:stignatiusofloyola@hbgdiocese.org" TargetMode="External"/><Relationship Id="rId51" Type="http://schemas.openxmlformats.org/officeDocument/2006/relationships/hyperlink" Target="https://biblia.com/bible/rsvce/Acts%202.33" TargetMode="External"/><Relationship Id="rId72" Type="http://schemas.openxmlformats.org/officeDocument/2006/relationships/hyperlink" Target="https://biblia.com/bible/rsvce/Psalm%2051.14%E2%80%9315" TargetMode="External"/><Relationship Id="rId80" Type="http://schemas.openxmlformats.org/officeDocument/2006/relationships/hyperlink" Target="https://www.catholicnewsagency.com/author/768/tyler-arnold" TargetMode="External"/><Relationship Id="rId85" Type="http://schemas.openxmlformats.org/officeDocument/2006/relationships/hyperlink" Target="https://societyfp.org/wp-content/uploads/2023/10/WeCountReport_10.16.23.pdf" TargetMode="External"/><Relationship Id="rId3" Type="http://schemas.openxmlformats.org/officeDocument/2006/relationships/settings" Target="settings.xml"/><Relationship Id="rId12" Type="http://schemas.openxmlformats.org/officeDocument/2006/relationships/hyperlink" Target="mailto:allweint@comcast.net" TargetMode="External"/><Relationship Id="rId17" Type="http://schemas.microsoft.com/office/2007/relationships/hdphoto" Target="media/hdphoto10.wdp"/><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yperlink" Target="https://biblia.com/bible/rsvce/Jeremiah%2031.7%E2%80%938" TargetMode="External"/><Relationship Id="rId59" Type="http://schemas.openxmlformats.org/officeDocument/2006/relationships/image" Target="media/image230.png"/><Relationship Id="rId67" Type="http://schemas.openxmlformats.org/officeDocument/2006/relationships/hyperlink" Target="https://biblia.com/bible/rsvce/Acts%202.33" TargetMode="External"/><Relationship Id="rId20" Type="http://schemas.openxmlformats.org/officeDocument/2006/relationships/image" Target="media/image4.jpeg"/><Relationship Id="rId41" Type="http://schemas.openxmlformats.org/officeDocument/2006/relationships/hyperlink" Target="https://nam12.safelinks.protection.outlook.com/?url=https%3A%2F%2Fwww.angel.com%2Ftickets%2Fcabrini&amp;data=05%7C02%7C%7C43889f1cf71544a12e1a08dc3e140bd7%7C13aefcd420124d5f8f4c5b48aaeaef95%7C0%7C0%7C638453503103859517%7CUnknown%7CTWFpbGZsb3d8eyJWIjoiMC4wLjAwMDAiLCJQIjoiV2luMzIiLCJBTiI6Ik1haWwiLCJXVCI6Mn0%3D%7C0%7C%7C%7C&amp;sdata=YCWOV224mdVlUQa1X6PkrUeQu4sciD3ADGWnR%2BmObPc%3D&amp;reserved=0" TargetMode="External"/><Relationship Id="rId54" Type="http://schemas.openxmlformats.org/officeDocument/2006/relationships/hyperlink" Target="https://biblia.com/bible/rsvce/Ps%2051.3%E2%80%934" TargetMode="External"/><Relationship Id="rId62" Type="http://schemas.openxmlformats.org/officeDocument/2006/relationships/hyperlink" Target="https://biblia.com/bible/rsvce/Jeremiah%2031.7%E2%80%938" TargetMode="External"/><Relationship Id="rId70" Type="http://schemas.openxmlformats.org/officeDocument/2006/relationships/hyperlink" Target="https://biblia.com/bible/rsvce/Ps%2051.3%E2%80%934" TargetMode="External"/><Relationship Id="rId75" Type="http://schemas.openxmlformats.org/officeDocument/2006/relationships/image" Target="media/image24.jpeg"/><Relationship Id="rId83" Type="http://schemas.openxmlformats.org/officeDocument/2006/relationships/hyperlink" Target="https://www.illumefertility.com/fertility-blog/ivf-attrition-rate"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biblia.com/bible/rsvce/Isa%2052.3" TargetMode="External"/><Relationship Id="rId57" Type="http://schemas.openxmlformats.org/officeDocument/2006/relationships/hyperlink" Target="https://biblia.com/bible/rsvce/Heb%205.7%E2%80%939" TargetMode="External"/><Relationship Id="rId10" Type="http://schemas.openxmlformats.org/officeDocument/2006/relationships/hyperlink" Target="mailto:allweint@comcast.net" TargetMode="External"/><Relationship Id="rId31" Type="http://schemas.openxmlformats.org/officeDocument/2006/relationships/image" Target="media/image14.jpeg"/><Relationship Id="rId44" Type="http://schemas.openxmlformats.org/officeDocument/2006/relationships/hyperlink" Target="https://biblia.com/bible/rsvce/Jer%2031.1" TargetMode="External"/><Relationship Id="rId52" Type="http://schemas.openxmlformats.org/officeDocument/2006/relationships/hyperlink" Target="https://biblia.com/bible/rsvce/Phil%202.9" TargetMode="External"/><Relationship Id="rId60" Type="http://schemas.openxmlformats.org/officeDocument/2006/relationships/hyperlink" Target="https://biblia.com/bible/rsvce/Jer%2031.1" TargetMode="External"/><Relationship Id="rId65" Type="http://schemas.openxmlformats.org/officeDocument/2006/relationships/hyperlink" Target="https://biblia.com/bible/rsvce/Isa%2052.3" TargetMode="External"/><Relationship Id="rId73" Type="http://schemas.openxmlformats.org/officeDocument/2006/relationships/hyperlink" Target="https://biblia.com/bible/rsvce/Heb%205.7%E2%80%939" TargetMode="External"/><Relationship Id="rId78" Type="http://schemas.openxmlformats.org/officeDocument/2006/relationships/hyperlink" Target="https://www.catholicnewsagency.com/author/856/michael-kelly" TargetMode="External"/><Relationship Id="rId81" Type="http://schemas.openxmlformats.org/officeDocument/2006/relationships/hyperlink" Target="https://www.catholicnewsagency.com/news/256891/alabama-supreme-court-rules-that-frozen-embryos-are-children-under-state-law" TargetMode="External"/><Relationship Id="rId86" Type="http://schemas.openxmlformats.org/officeDocument/2006/relationships/hyperlink" Target="https://www.ncbi.nlm.nih.gov/pmc/articles/PMC9975076/" TargetMode="External"/><Relationship Id="rId4" Type="http://schemas.openxmlformats.org/officeDocument/2006/relationships/webSettings" Target="webSettings.xml"/><Relationship Id="rId9" Type="http://schemas.openxmlformats.org/officeDocument/2006/relationships/hyperlink" Target="mailto:shuete@hbgdiocese.org" TargetMode="External"/><Relationship Id="rId13" Type="http://schemas.openxmlformats.org/officeDocument/2006/relationships/hyperlink" Target="mailto:rjtmd46@gmail.com" TargetMode="External"/><Relationship Id="rId18" Type="http://schemas.openxmlformats.org/officeDocument/2006/relationships/image" Target="media/image3.jpeg"/><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hyperlink" Target="https://biblia.com/bible/rsvce/1%20Macc%208.13" TargetMode="External"/><Relationship Id="rId55" Type="http://schemas.openxmlformats.org/officeDocument/2006/relationships/hyperlink" Target="https://biblia.com/bible/rsvce/Psalm%2051.12%E2%80%9313" TargetMode="External"/><Relationship Id="rId76" Type="http://schemas.openxmlformats.org/officeDocument/2006/relationships/image" Target="media/image25.jpeg"/><Relationship Id="rId7" Type="http://schemas.openxmlformats.org/officeDocument/2006/relationships/image" Target="media/image1.jpeg"/><Relationship Id="rId71" Type="http://schemas.openxmlformats.org/officeDocument/2006/relationships/hyperlink" Target="https://biblia.com/bible/rsvce/Psalm%2051.12%E2%80%9313" TargetMode="External"/><Relationship Id="rId2" Type="http://schemas.openxmlformats.org/officeDocument/2006/relationships/styles" Target="styles.xml"/><Relationship Id="rId29" Type="http://schemas.openxmlformats.org/officeDocument/2006/relationships/image" Target="media/image12.jpeg"/><Relationship Id="rId24" Type="http://schemas.microsoft.com/office/2007/relationships/hdphoto" Target="media/hdphoto2.wdp"/><Relationship Id="rId40" Type="http://schemas.microsoft.com/office/2007/relationships/hdphoto" Target="media/hdphoto3.wdp"/><Relationship Id="rId45" Type="http://schemas.openxmlformats.org/officeDocument/2006/relationships/hyperlink" Target="https://biblia.com/bible/rsvce/Jeremiah%2031.3%E2%80%934" TargetMode="External"/><Relationship Id="rId66" Type="http://schemas.openxmlformats.org/officeDocument/2006/relationships/hyperlink" Target="https://biblia.com/bible/rsvce/1%20Macc%208.13" TargetMode="External"/><Relationship Id="rId87" Type="http://schemas.openxmlformats.org/officeDocument/2006/relationships/fontTable" Target="fontTable.xml"/><Relationship Id="rId61" Type="http://schemas.openxmlformats.org/officeDocument/2006/relationships/hyperlink" Target="https://biblia.com/bible/rsvce/Jeremiah%2031.3%E2%80%934" TargetMode="External"/><Relationship Id="rId82" Type="http://schemas.openxmlformats.org/officeDocument/2006/relationships/hyperlink" Target="https://www.sartcorsonline.com/rptCSR_PublicMultYear.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C153B-9C24-43D4-864A-6DBC5E029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2887</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2024-03-15T12:25:00Z</cp:lastPrinted>
  <dcterms:created xsi:type="dcterms:W3CDTF">2024-03-20T15:01:00Z</dcterms:created>
  <dcterms:modified xsi:type="dcterms:W3CDTF">2024-03-20T15:01:00Z</dcterms:modified>
</cp:coreProperties>
</file>